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1BF5" w14:textId="77777777" w:rsidR="008222EB" w:rsidRPr="008222EB" w:rsidRDefault="008222EB" w:rsidP="00F141F0">
      <w:pPr>
        <w:jc w:val="both"/>
        <w:rPr>
          <w:rFonts w:ascii="Arial" w:hAnsi="Arial" w:cs="Arial"/>
          <w:sz w:val="22"/>
          <w:szCs w:val="22"/>
        </w:rPr>
      </w:pPr>
    </w:p>
    <w:p w14:paraId="15765AD3" w14:textId="77777777" w:rsidR="002632C5" w:rsidRDefault="00F358D4" w:rsidP="00F141F0">
      <w:pPr>
        <w:jc w:val="both"/>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14:anchorId="2835BC91" wp14:editId="308FC10C">
            <wp:simplePos x="0" y="0"/>
            <wp:positionH relativeFrom="margin">
              <wp:align>right</wp:align>
            </wp:positionH>
            <wp:positionV relativeFrom="paragraph">
              <wp:posOffset>7847</wp:posOffset>
            </wp:positionV>
            <wp:extent cx="1801372" cy="1853188"/>
            <wp:effectExtent l="0" t="0" r="889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konie-Logo-Jugendhilfe-druck-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1372" cy="1853188"/>
                    </a:xfrm>
                    <a:prstGeom prst="rect">
                      <a:avLst/>
                    </a:prstGeom>
                  </pic:spPr>
                </pic:pic>
              </a:graphicData>
            </a:graphic>
          </wp:anchor>
        </w:drawing>
      </w:r>
    </w:p>
    <w:p w14:paraId="78871BCD" w14:textId="77777777" w:rsidR="002632C5" w:rsidRDefault="002632C5" w:rsidP="00F141F0">
      <w:pPr>
        <w:jc w:val="both"/>
        <w:rPr>
          <w:rFonts w:ascii="Arial" w:hAnsi="Arial" w:cs="Arial"/>
          <w:sz w:val="22"/>
          <w:szCs w:val="22"/>
        </w:rPr>
      </w:pPr>
    </w:p>
    <w:p w14:paraId="72428ECA" w14:textId="77777777" w:rsidR="002632C5" w:rsidRDefault="002632C5" w:rsidP="00F141F0">
      <w:pPr>
        <w:jc w:val="both"/>
        <w:rPr>
          <w:rFonts w:ascii="Arial" w:hAnsi="Arial" w:cs="Arial"/>
          <w:sz w:val="22"/>
          <w:szCs w:val="22"/>
        </w:rPr>
      </w:pPr>
    </w:p>
    <w:p w14:paraId="7E6CDD3B" w14:textId="77777777" w:rsidR="002632C5" w:rsidRDefault="002632C5" w:rsidP="00F141F0">
      <w:pPr>
        <w:jc w:val="both"/>
        <w:rPr>
          <w:rFonts w:ascii="Arial" w:hAnsi="Arial" w:cs="Arial"/>
          <w:sz w:val="22"/>
          <w:szCs w:val="22"/>
        </w:rPr>
      </w:pPr>
    </w:p>
    <w:p w14:paraId="31701865" w14:textId="77777777" w:rsidR="002632C5" w:rsidRDefault="002632C5" w:rsidP="00F141F0">
      <w:pPr>
        <w:jc w:val="both"/>
        <w:rPr>
          <w:rFonts w:ascii="Arial" w:hAnsi="Arial" w:cs="Arial"/>
          <w:sz w:val="22"/>
          <w:szCs w:val="22"/>
        </w:rPr>
      </w:pPr>
    </w:p>
    <w:p w14:paraId="3464AD30" w14:textId="77777777" w:rsidR="002632C5" w:rsidRDefault="002632C5" w:rsidP="00F141F0">
      <w:pPr>
        <w:jc w:val="both"/>
        <w:rPr>
          <w:rFonts w:ascii="Arial" w:hAnsi="Arial" w:cs="Arial"/>
          <w:sz w:val="22"/>
          <w:szCs w:val="22"/>
        </w:rPr>
      </w:pPr>
    </w:p>
    <w:p w14:paraId="1554E3C1" w14:textId="77777777" w:rsidR="002632C5" w:rsidRDefault="002632C5" w:rsidP="00F141F0">
      <w:pPr>
        <w:jc w:val="both"/>
        <w:rPr>
          <w:rFonts w:ascii="Arial" w:hAnsi="Arial" w:cs="Arial"/>
          <w:sz w:val="22"/>
          <w:szCs w:val="22"/>
        </w:rPr>
      </w:pPr>
    </w:p>
    <w:p w14:paraId="74B22A5E" w14:textId="77777777" w:rsidR="002632C5" w:rsidRDefault="002632C5" w:rsidP="00F141F0">
      <w:pPr>
        <w:jc w:val="both"/>
        <w:rPr>
          <w:rFonts w:ascii="Arial" w:hAnsi="Arial" w:cs="Arial"/>
          <w:sz w:val="22"/>
          <w:szCs w:val="22"/>
        </w:rPr>
      </w:pPr>
    </w:p>
    <w:p w14:paraId="72104E62" w14:textId="77777777" w:rsidR="002632C5" w:rsidRDefault="002632C5" w:rsidP="00F141F0">
      <w:pPr>
        <w:jc w:val="both"/>
        <w:rPr>
          <w:rFonts w:ascii="Arial" w:hAnsi="Arial" w:cs="Arial"/>
          <w:sz w:val="22"/>
          <w:szCs w:val="22"/>
        </w:rPr>
      </w:pPr>
    </w:p>
    <w:p w14:paraId="769BF791" w14:textId="77777777" w:rsidR="002632C5" w:rsidRDefault="002632C5" w:rsidP="00F141F0">
      <w:pPr>
        <w:jc w:val="both"/>
        <w:rPr>
          <w:rFonts w:ascii="Arial" w:hAnsi="Arial" w:cs="Arial"/>
          <w:sz w:val="22"/>
          <w:szCs w:val="22"/>
        </w:rPr>
      </w:pPr>
    </w:p>
    <w:p w14:paraId="58755A27" w14:textId="77777777" w:rsidR="002632C5" w:rsidRDefault="002632C5" w:rsidP="00F141F0">
      <w:pPr>
        <w:jc w:val="both"/>
        <w:rPr>
          <w:rFonts w:ascii="Arial" w:hAnsi="Arial" w:cs="Arial"/>
          <w:sz w:val="22"/>
          <w:szCs w:val="22"/>
        </w:rPr>
      </w:pPr>
    </w:p>
    <w:p w14:paraId="29107A56" w14:textId="77777777" w:rsidR="002632C5" w:rsidRDefault="002632C5" w:rsidP="00F141F0">
      <w:pPr>
        <w:jc w:val="both"/>
        <w:rPr>
          <w:rFonts w:ascii="Arial" w:hAnsi="Arial" w:cs="Arial"/>
          <w:sz w:val="22"/>
          <w:szCs w:val="22"/>
        </w:rPr>
      </w:pPr>
    </w:p>
    <w:p w14:paraId="78320BDB" w14:textId="77777777" w:rsidR="002632C5" w:rsidRDefault="002632C5" w:rsidP="00F141F0">
      <w:pPr>
        <w:jc w:val="both"/>
        <w:rPr>
          <w:rFonts w:ascii="Arial" w:hAnsi="Arial" w:cs="Arial"/>
          <w:sz w:val="22"/>
          <w:szCs w:val="22"/>
        </w:rPr>
      </w:pPr>
    </w:p>
    <w:p w14:paraId="32FDCFDD" w14:textId="77777777" w:rsidR="00AE09E5" w:rsidRDefault="00AE09E5" w:rsidP="00F141F0">
      <w:pPr>
        <w:jc w:val="both"/>
        <w:rPr>
          <w:rFonts w:ascii="Arial" w:hAnsi="Arial" w:cs="Arial"/>
          <w:sz w:val="22"/>
          <w:szCs w:val="22"/>
        </w:rPr>
      </w:pPr>
    </w:p>
    <w:p w14:paraId="4E1C1C23" w14:textId="77777777" w:rsidR="00AE09E5" w:rsidRDefault="00AE09E5" w:rsidP="00F141F0">
      <w:pPr>
        <w:jc w:val="both"/>
        <w:rPr>
          <w:rFonts w:ascii="Arial" w:hAnsi="Arial" w:cs="Arial"/>
          <w:sz w:val="22"/>
          <w:szCs w:val="22"/>
        </w:rPr>
      </w:pPr>
    </w:p>
    <w:p w14:paraId="2770562A" w14:textId="77777777" w:rsidR="002632C5" w:rsidRDefault="002632C5" w:rsidP="00F141F0">
      <w:pPr>
        <w:jc w:val="both"/>
        <w:rPr>
          <w:rFonts w:ascii="Arial" w:hAnsi="Arial" w:cs="Arial"/>
          <w:sz w:val="22"/>
          <w:szCs w:val="22"/>
        </w:rPr>
      </w:pPr>
    </w:p>
    <w:p w14:paraId="1BA64EDE" w14:textId="77777777" w:rsidR="00AE09E5" w:rsidRDefault="00AE09E5" w:rsidP="00F141F0">
      <w:pPr>
        <w:jc w:val="both"/>
        <w:rPr>
          <w:rFonts w:ascii="Arial" w:hAnsi="Arial" w:cs="Arial"/>
          <w:sz w:val="22"/>
          <w:szCs w:val="22"/>
        </w:rPr>
      </w:pPr>
    </w:p>
    <w:p w14:paraId="562C6AAC" w14:textId="77777777" w:rsidR="00AE09E5" w:rsidRDefault="00AE09E5" w:rsidP="00F141F0">
      <w:pPr>
        <w:jc w:val="both"/>
        <w:rPr>
          <w:rFonts w:ascii="Arial" w:hAnsi="Arial" w:cs="Arial"/>
          <w:sz w:val="22"/>
          <w:szCs w:val="22"/>
        </w:rPr>
      </w:pPr>
    </w:p>
    <w:p w14:paraId="01052207" w14:textId="77777777" w:rsidR="00AE09E5" w:rsidRDefault="00AE09E5" w:rsidP="00F141F0">
      <w:pPr>
        <w:jc w:val="both"/>
        <w:rPr>
          <w:rFonts w:ascii="Arial" w:hAnsi="Arial" w:cs="Arial"/>
          <w:sz w:val="22"/>
          <w:szCs w:val="22"/>
        </w:rPr>
      </w:pPr>
    </w:p>
    <w:p w14:paraId="3CF71C58" w14:textId="77777777" w:rsidR="002632C5" w:rsidRDefault="002632C5" w:rsidP="00F141F0">
      <w:pPr>
        <w:jc w:val="both"/>
        <w:rPr>
          <w:rFonts w:ascii="Arial" w:hAnsi="Arial" w:cs="Arial"/>
          <w:sz w:val="22"/>
          <w:szCs w:val="22"/>
        </w:rPr>
      </w:pPr>
    </w:p>
    <w:p w14:paraId="6F071F7A" w14:textId="77777777" w:rsidR="002632C5" w:rsidRDefault="002632C5" w:rsidP="00F141F0">
      <w:pPr>
        <w:jc w:val="both"/>
        <w:rPr>
          <w:rFonts w:ascii="Arial" w:hAnsi="Arial" w:cs="Arial"/>
          <w:sz w:val="22"/>
          <w:szCs w:val="22"/>
        </w:rPr>
      </w:pPr>
    </w:p>
    <w:p w14:paraId="7F4F89DF" w14:textId="77777777" w:rsidR="002632C5" w:rsidRDefault="007C5471" w:rsidP="006947ED">
      <w:pPr>
        <w:rPr>
          <w:rFonts w:ascii="Arial" w:hAnsi="Arial" w:cs="Arial"/>
          <w:sz w:val="56"/>
          <w:szCs w:val="56"/>
        </w:rPr>
      </w:pPr>
      <w:r>
        <w:rPr>
          <w:rFonts w:ascii="Arial" w:hAnsi="Arial" w:cs="Arial"/>
          <w:sz w:val="56"/>
          <w:szCs w:val="56"/>
        </w:rPr>
        <w:t xml:space="preserve">Jugendsozialarbeit an Schulen </w:t>
      </w:r>
    </w:p>
    <w:p w14:paraId="29692846" w14:textId="77777777" w:rsidR="00AE09E5" w:rsidRDefault="00AE09E5" w:rsidP="00F141F0">
      <w:pPr>
        <w:jc w:val="both"/>
        <w:rPr>
          <w:rFonts w:ascii="Arial" w:hAnsi="Arial" w:cs="Arial"/>
          <w:sz w:val="52"/>
          <w:szCs w:val="52"/>
        </w:rPr>
      </w:pPr>
    </w:p>
    <w:p w14:paraId="423ACD70" w14:textId="77777777" w:rsidR="003C3615" w:rsidRDefault="003C3615" w:rsidP="00F141F0">
      <w:pPr>
        <w:jc w:val="both"/>
        <w:rPr>
          <w:rFonts w:ascii="Arial" w:hAnsi="Arial" w:cs="Arial"/>
          <w:sz w:val="52"/>
          <w:szCs w:val="52"/>
        </w:rPr>
      </w:pPr>
    </w:p>
    <w:p w14:paraId="64E80A84" w14:textId="77777777" w:rsidR="003C3615" w:rsidRDefault="003C3615" w:rsidP="00F141F0">
      <w:pPr>
        <w:jc w:val="both"/>
        <w:rPr>
          <w:rFonts w:ascii="Arial" w:hAnsi="Arial" w:cs="Arial"/>
          <w:sz w:val="52"/>
          <w:szCs w:val="52"/>
        </w:rPr>
      </w:pPr>
    </w:p>
    <w:p w14:paraId="34E85913" w14:textId="77777777" w:rsidR="003C3615" w:rsidRDefault="003C3615" w:rsidP="00F141F0">
      <w:pPr>
        <w:jc w:val="both"/>
        <w:rPr>
          <w:rFonts w:ascii="Arial" w:hAnsi="Arial" w:cs="Arial"/>
          <w:sz w:val="52"/>
          <w:szCs w:val="52"/>
        </w:rPr>
      </w:pPr>
    </w:p>
    <w:p w14:paraId="50ADEFB0" w14:textId="77777777" w:rsidR="00B27BE0" w:rsidRPr="00FB31DA" w:rsidRDefault="00B27BE0" w:rsidP="00F141F0">
      <w:pPr>
        <w:jc w:val="both"/>
        <w:rPr>
          <w:rFonts w:ascii="Arial" w:hAnsi="Arial" w:cs="Arial"/>
          <w:sz w:val="52"/>
          <w:szCs w:val="52"/>
        </w:rPr>
      </w:pPr>
    </w:p>
    <w:p w14:paraId="3BD11F36" w14:textId="77777777" w:rsidR="00AE09E5" w:rsidRDefault="00AE09E5" w:rsidP="00F141F0">
      <w:pPr>
        <w:jc w:val="both"/>
        <w:rPr>
          <w:rFonts w:ascii="Arial" w:hAnsi="Arial" w:cs="Arial"/>
          <w:sz w:val="22"/>
          <w:szCs w:val="22"/>
        </w:rPr>
      </w:pPr>
    </w:p>
    <w:p w14:paraId="60A72026" w14:textId="77777777" w:rsidR="00AE09E5" w:rsidRDefault="00AE09E5" w:rsidP="00F141F0">
      <w:pPr>
        <w:jc w:val="both"/>
        <w:rPr>
          <w:rFonts w:ascii="Arial" w:hAnsi="Arial" w:cs="Arial"/>
          <w:sz w:val="22"/>
          <w:szCs w:val="22"/>
        </w:rPr>
      </w:pPr>
    </w:p>
    <w:p w14:paraId="0689413A" w14:textId="77777777" w:rsidR="00F358D4" w:rsidRDefault="00F358D4" w:rsidP="00F141F0">
      <w:pPr>
        <w:jc w:val="both"/>
        <w:rPr>
          <w:rFonts w:ascii="Arial" w:hAnsi="Arial" w:cs="Arial"/>
          <w:sz w:val="22"/>
          <w:szCs w:val="22"/>
        </w:rPr>
      </w:pPr>
    </w:p>
    <w:p w14:paraId="5A98055E" w14:textId="77777777" w:rsidR="00F358D4" w:rsidRDefault="00F358D4" w:rsidP="00F141F0">
      <w:pPr>
        <w:jc w:val="both"/>
        <w:rPr>
          <w:rFonts w:ascii="Arial" w:hAnsi="Arial" w:cs="Arial"/>
          <w:sz w:val="22"/>
          <w:szCs w:val="22"/>
        </w:rPr>
      </w:pPr>
    </w:p>
    <w:p w14:paraId="1512C2F0" w14:textId="77777777" w:rsidR="00F358D4" w:rsidRDefault="00F358D4" w:rsidP="00F141F0">
      <w:pPr>
        <w:jc w:val="both"/>
        <w:rPr>
          <w:rFonts w:ascii="Arial" w:hAnsi="Arial" w:cs="Arial"/>
          <w:sz w:val="22"/>
          <w:szCs w:val="22"/>
        </w:rPr>
      </w:pPr>
    </w:p>
    <w:p w14:paraId="0BCD3839" w14:textId="77777777" w:rsidR="00AE09E5" w:rsidRDefault="00AE09E5" w:rsidP="00F141F0">
      <w:pPr>
        <w:jc w:val="both"/>
        <w:rPr>
          <w:rFonts w:ascii="Arial" w:hAnsi="Arial" w:cs="Arial"/>
          <w:sz w:val="22"/>
          <w:szCs w:val="22"/>
        </w:rPr>
      </w:pPr>
    </w:p>
    <w:p w14:paraId="5AF29DAD" w14:textId="77777777" w:rsidR="00AE09E5" w:rsidRDefault="00AE09E5" w:rsidP="00F141F0">
      <w:pPr>
        <w:jc w:val="both"/>
        <w:rPr>
          <w:rFonts w:ascii="Arial" w:hAnsi="Arial" w:cs="Arial"/>
          <w:sz w:val="22"/>
          <w:szCs w:val="22"/>
        </w:rPr>
      </w:pPr>
    </w:p>
    <w:p w14:paraId="2897CDD1" w14:textId="77777777" w:rsidR="00AE09E5" w:rsidRDefault="00AE09E5" w:rsidP="00F141F0">
      <w:pPr>
        <w:jc w:val="both"/>
        <w:rPr>
          <w:rFonts w:ascii="Arial" w:hAnsi="Arial" w:cs="Arial"/>
          <w:sz w:val="22"/>
          <w:szCs w:val="22"/>
        </w:rPr>
      </w:pPr>
    </w:p>
    <w:p w14:paraId="62BF87D7" w14:textId="77777777" w:rsidR="00AE09E5" w:rsidRDefault="00AE09E5" w:rsidP="00F141F0">
      <w:pPr>
        <w:jc w:val="both"/>
        <w:rPr>
          <w:rFonts w:ascii="Arial" w:hAnsi="Arial" w:cs="Arial"/>
          <w:sz w:val="22"/>
          <w:szCs w:val="22"/>
        </w:rPr>
      </w:pPr>
    </w:p>
    <w:p w14:paraId="68CB36CB" w14:textId="77777777" w:rsidR="00AE09E5" w:rsidRDefault="00AE09E5" w:rsidP="00F141F0">
      <w:pPr>
        <w:jc w:val="both"/>
        <w:rPr>
          <w:rFonts w:ascii="Arial" w:hAnsi="Arial" w:cs="Arial"/>
          <w:sz w:val="22"/>
          <w:szCs w:val="22"/>
        </w:rPr>
      </w:pPr>
    </w:p>
    <w:p w14:paraId="5701F4F8" w14:textId="77777777" w:rsidR="00AE09E5" w:rsidRDefault="00AE09E5" w:rsidP="00F141F0">
      <w:pPr>
        <w:jc w:val="both"/>
        <w:rPr>
          <w:rFonts w:ascii="Arial" w:hAnsi="Arial" w:cs="Arial"/>
          <w:sz w:val="22"/>
          <w:szCs w:val="22"/>
        </w:rPr>
      </w:pPr>
    </w:p>
    <w:p w14:paraId="011FA52A" w14:textId="77777777" w:rsidR="00664757" w:rsidRDefault="00664757" w:rsidP="00F141F0">
      <w:pPr>
        <w:jc w:val="both"/>
        <w:rPr>
          <w:rFonts w:ascii="Arial" w:hAnsi="Arial" w:cs="Arial"/>
          <w:sz w:val="22"/>
          <w:szCs w:val="22"/>
        </w:rPr>
      </w:pPr>
    </w:p>
    <w:p w14:paraId="360FF248" w14:textId="77777777" w:rsidR="003C3615" w:rsidRDefault="003C3615" w:rsidP="00F141F0">
      <w:pPr>
        <w:jc w:val="both"/>
        <w:rPr>
          <w:rFonts w:ascii="Arial" w:hAnsi="Arial" w:cs="Arial"/>
          <w:sz w:val="22"/>
          <w:szCs w:val="22"/>
        </w:rPr>
      </w:pPr>
    </w:p>
    <w:p w14:paraId="1CCE8C93" w14:textId="77777777" w:rsidR="003C3615" w:rsidRDefault="003C3615" w:rsidP="00F141F0">
      <w:pPr>
        <w:jc w:val="both"/>
        <w:rPr>
          <w:rFonts w:ascii="Arial" w:hAnsi="Arial" w:cs="Arial"/>
          <w:sz w:val="22"/>
          <w:szCs w:val="22"/>
        </w:rPr>
      </w:pPr>
    </w:p>
    <w:p w14:paraId="3AF3AF3B" w14:textId="77777777" w:rsidR="003C3615" w:rsidRDefault="003C3615" w:rsidP="00F141F0">
      <w:pPr>
        <w:jc w:val="both"/>
        <w:rPr>
          <w:rFonts w:ascii="Arial" w:hAnsi="Arial" w:cs="Arial"/>
          <w:sz w:val="22"/>
          <w:szCs w:val="22"/>
        </w:rPr>
      </w:pPr>
    </w:p>
    <w:p w14:paraId="31963D61" w14:textId="77777777" w:rsidR="00AE09E5" w:rsidRPr="00CA69C0" w:rsidRDefault="005D2C81" w:rsidP="00F141F0">
      <w:pPr>
        <w:pStyle w:val="Fuzeile"/>
        <w:spacing w:line="276" w:lineRule="auto"/>
        <w:jc w:val="both"/>
        <w:rPr>
          <w:rFonts w:ascii="Arial" w:hAnsi="Arial" w:cs="Arial"/>
          <w:sz w:val="22"/>
          <w:szCs w:val="22"/>
        </w:rPr>
      </w:pPr>
      <w:r>
        <w:rPr>
          <w:rFonts w:ascii="Arial" w:hAnsi="Arial" w:cs="Arial"/>
          <w:sz w:val="22"/>
          <w:szCs w:val="22"/>
        </w:rPr>
        <w:t xml:space="preserve">Diakonie </w:t>
      </w:r>
      <w:r w:rsidR="00AE09E5" w:rsidRPr="00CA69C0">
        <w:rPr>
          <w:rFonts w:ascii="Arial" w:hAnsi="Arial" w:cs="Arial"/>
          <w:sz w:val="22"/>
          <w:szCs w:val="22"/>
        </w:rPr>
        <w:t>Rosenheim</w:t>
      </w:r>
    </w:p>
    <w:p w14:paraId="6BBD8EFF" w14:textId="77777777" w:rsidR="00DF3BA1" w:rsidRPr="00CA69C0" w:rsidRDefault="005D2C81" w:rsidP="00F141F0">
      <w:pPr>
        <w:pStyle w:val="Fuzeile"/>
        <w:spacing w:line="276" w:lineRule="auto"/>
        <w:jc w:val="both"/>
        <w:rPr>
          <w:rFonts w:ascii="Arial" w:hAnsi="Arial" w:cs="Arial"/>
          <w:sz w:val="22"/>
          <w:szCs w:val="22"/>
        </w:rPr>
      </w:pPr>
      <w:r>
        <w:rPr>
          <w:rFonts w:ascii="Arial" w:hAnsi="Arial" w:cs="Arial"/>
          <w:sz w:val="22"/>
          <w:szCs w:val="22"/>
        </w:rPr>
        <w:t>Jugendhilfe Oberbayern</w:t>
      </w:r>
      <w:r w:rsidR="00AE09E5" w:rsidRPr="00CA69C0">
        <w:rPr>
          <w:rFonts w:ascii="Arial" w:hAnsi="Arial" w:cs="Arial"/>
          <w:sz w:val="22"/>
          <w:szCs w:val="22"/>
        </w:rPr>
        <w:t xml:space="preserve"> </w:t>
      </w:r>
    </w:p>
    <w:p w14:paraId="6223C7E4" w14:textId="77777777" w:rsidR="00AE09E5" w:rsidRPr="00CA69C0" w:rsidRDefault="00AE09E5" w:rsidP="00F141F0">
      <w:pPr>
        <w:pStyle w:val="Fuzeile"/>
        <w:spacing w:line="276" w:lineRule="auto"/>
        <w:jc w:val="both"/>
        <w:rPr>
          <w:rFonts w:ascii="Arial" w:hAnsi="Arial" w:cs="Arial"/>
          <w:sz w:val="22"/>
          <w:szCs w:val="22"/>
        </w:rPr>
      </w:pPr>
      <w:r w:rsidRPr="00CA69C0">
        <w:rPr>
          <w:rFonts w:ascii="Arial" w:hAnsi="Arial" w:cs="Arial"/>
          <w:sz w:val="22"/>
          <w:szCs w:val="22"/>
        </w:rPr>
        <w:t>Dietrich-Bonhoeffer-Straße 10</w:t>
      </w:r>
    </w:p>
    <w:p w14:paraId="11B86E64" w14:textId="77777777" w:rsidR="008222EB" w:rsidRPr="00CA69C0" w:rsidRDefault="00AE09E5" w:rsidP="00F141F0">
      <w:pPr>
        <w:pStyle w:val="Fuzeile"/>
        <w:spacing w:line="276" w:lineRule="auto"/>
        <w:jc w:val="both"/>
        <w:rPr>
          <w:rFonts w:ascii="Arial" w:hAnsi="Arial" w:cs="Arial"/>
          <w:sz w:val="22"/>
          <w:szCs w:val="22"/>
        </w:rPr>
      </w:pPr>
      <w:r w:rsidRPr="00CA69C0">
        <w:rPr>
          <w:rFonts w:ascii="Arial" w:hAnsi="Arial" w:cs="Arial"/>
          <w:sz w:val="22"/>
          <w:szCs w:val="22"/>
        </w:rPr>
        <w:t>83043 Bad Aibling</w:t>
      </w:r>
    </w:p>
    <w:p w14:paraId="6B6FAFC4" w14:textId="77777777" w:rsidR="007C5471" w:rsidRPr="00CA69C0" w:rsidRDefault="00A74094" w:rsidP="00F141F0">
      <w:pPr>
        <w:spacing w:line="276" w:lineRule="auto"/>
        <w:jc w:val="both"/>
        <w:rPr>
          <w:rFonts w:ascii="Arial" w:hAnsi="Arial" w:cs="Arial"/>
          <w:sz w:val="22"/>
          <w:szCs w:val="22"/>
        </w:rPr>
      </w:pPr>
      <w:r w:rsidRPr="00CA69C0">
        <w:rPr>
          <w:rFonts w:ascii="Arial" w:hAnsi="Arial" w:cs="Arial"/>
          <w:sz w:val="22"/>
          <w:szCs w:val="22"/>
        </w:rPr>
        <w:lastRenderedPageBreak/>
        <w:t>Jugendsozialarbeit an Schulen stellt ein niedrigschwelliges Jugendhilfeangebot innerhalb des Systems Schule dar. Dieses Angebot steht allen Kindern, Jugendlichen, Eltern und Lehrkräften der jeweiligen Schulen offen. Vorrangige Zielgruppen sind die Kinder und Jugendlichen, welche zum Ausgleich sozialer Benachteiligungen oder zur Überwindung individueller Beeinträchtigungen in erhöhtem Maße auf Unterstützung angewiesen sind.</w:t>
      </w:r>
    </w:p>
    <w:p w14:paraId="36B6F04F" w14:textId="77777777" w:rsidR="00C928EC" w:rsidRPr="00CA69C0" w:rsidRDefault="00C928EC" w:rsidP="00F141F0">
      <w:pPr>
        <w:spacing w:line="276" w:lineRule="auto"/>
        <w:jc w:val="both"/>
        <w:rPr>
          <w:rFonts w:ascii="Arial" w:hAnsi="Arial" w:cs="Arial"/>
          <w:sz w:val="22"/>
          <w:szCs w:val="22"/>
        </w:rPr>
      </w:pPr>
    </w:p>
    <w:p w14:paraId="232DD527" w14:textId="77777777" w:rsidR="00A74094" w:rsidRPr="00CA69C0" w:rsidRDefault="00A74094" w:rsidP="00F141F0">
      <w:pPr>
        <w:spacing w:line="276" w:lineRule="auto"/>
        <w:jc w:val="both"/>
        <w:rPr>
          <w:rFonts w:ascii="Arial" w:hAnsi="Arial" w:cs="Arial"/>
          <w:sz w:val="22"/>
          <w:szCs w:val="22"/>
        </w:rPr>
      </w:pPr>
      <w:r w:rsidRPr="00CA69C0">
        <w:rPr>
          <w:rFonts w:ascii="Arial" w:hAnsi="Arial" w:cs="Arial"/>
          <w:sz w:val="22"/>
          <w:szCs w:val="22"/>
        </w:rPr>
        <w:t xml:space="preserve">Orientiert am individuellen Bedarf des einzelnen jungen Menschen werden die Unterstützungsangebote so gestaltet, dass in Zusammenarbeit mit Eltern und Lehrkräften </w:t>
      </w:r>
      <w:r w:rsidR="00C928EC" w:rsidRPr="00CA69C0">
        <w:rPr>
          <w:rFonts w:ascii="Arial" w:hAnsi="Arial" w:cs="Arial"/>
          <w:sz w:val="22"/>
          <w:szCs w:val="22"/>
        </w:rPr>
        <w:t xml:space="preserve">die jungen Menschen sich zu eigenverantwortlichen und gemeinschaftsfähigen Persönlichkeiten entwickeln können. </w:t>
      </w:r>
    </w:p>
    <w:p w14:paraId="3056F377" w14:textId="77777777" w:rsidR="007C5471" w:rsidRPr="00CA69C0" w:rsidRDefault="007C5471" w:rsidP="00F141F0">
      <w:pPr>
        <w:spacing w:line="276" w:lineRule="auto"/>
        <w:jc w:val="both"/>
        <w:rPr>
          <w:rFonts w:ascii="Arial" w:hAnsi="Arial" w:cs="Arial"/>
          <w:sz w:val="22"/>
          <w:szCs w:val="22"/>
        </w:rPr>
      </w:pPr>
    </w:p>
    <w:p w14:paraId="12C6DBD9" w14:textId="77777777" w:rsidR="00AE09E5" w:rsidRPr="00CA69C0" w:rsidRDefault="00AE09E5" w:rsidP="00F141F0">
      <w:pPr>
        <w:spacing w:line="276" w:lineRule="auto"/>
        <w:jc w:val="both"/>
        <w:rPr>
          <w:rFonts w:ascii="Arial" w:hAnsi="Arial" w:cs="Arial"/>
          <w:i/>
          <w:sz w:val="22"/>
          <w:szCs w:val="22"/>
        </w:rPr>
      </w:pPr>
    </w:p>
    <w:p w14:paraId="71ECCF79" w14:textId="77777777" w:rsidR="00AE09E5" w:rsidRPr="00CA69C0" w:rsidRDefault="00AE09E5" w:rsidP="00F141F0">
      <w:pPr>
        <w:spacing w:line="276" w:lineRule="auto"/>
        <w:jc w:val="both"/>
        <w:rPr>
          <w:rFonts w:ascii="Arial" w:hAnsi="Arial" w:cs="Arial"/>
          <w:i/>
          <w:sz w:val="22"/>
          <w:szCs w:val="22"/>
        </w:rPr>
      </w:pPr>
    </w:p>
    <w:p w14:paraId="24E04547" w14:textId="77777777" w:rsidR="00AE09E5" w:rsidRPr="00CA69C0" w:rsidRDefault="00AE09E5" w:rsidP="00F141F0">
      <w:pPr>
        <w:spacing w:line="276" w:lineRule="auto"/>
        <w:jc w:val="both"/>
        <w:rPr>
          <w:rFonts w:ascii="Arial" w:hAnsi="Arial" w:cs="Arial"/>
          <w:sz w:val="22"/>
          <w:szCs w:val="22"/>
        </w:rPr>
      </w:pPr>
    </w:p>
    <w:p w14:paraId="4ACE730F" w14:textId="77777777" w:rsidR="00AE09E5" w:rsidRPr="00CA69C0" w:rsidRDefault="00AE09E5" w:rsidP="00F141F0">
      <w:pPr>
        <w:spacing w:line="276" w:lineRule="auto"/>
        <w:jc w:val="both"/>
        <w:rPr>
          <w:rFonts w:ascii="Arial" w:hAnsi="Arial" w:cs="Arial"/>
          <w:sz w:val="22"/>
          <w:szCs w:val="22"/>
        </w:rPr>
      </w:pPr>
    </w:p>
    <w:p w14:paraId="6D20DE1D" w14:textId="77777777" w:rsidR="00AE09E5" w:rsidRPr="00CA69C0" w:rsidRDefault="00AE09E5" w:rsidP="00F141F0">
      <w:pPr>
        <w:spacing w:line="276" w:lineRule="auto"/>
        <w:jc w:val="both"/>
        <w:rPr>
          <w:rFonts w:ascii="Arial" w:hAnsi="Arial" w:cs="Arial"/>
          <w:sz w:val="22"/>
          <w:szCs w:val="22"/>
        </w:rPr>
      </w:pPr>
    </w:p>
    <w:p w14:paraId="20F5EC4F" w14:textId="77777777" w:rsidR="00AE09E5" w:rsidRPr="00CA69C0" w:rsidRDefault="00AE09E5" w:rsidP="00F141F0">
      <w:pPr>
        <w:spacing w:line="276" w:lineRule="auto"/>
        <w:jc w:val="both"/>
        <w:rPr>
          <w:rFonts w:ascii="Arial" w:hAnsi="Arial" w:cs="Arial"/>
          <w:sz w:val="22"/>
          <w:szCs w:val="22"/>
        </w:rPr>
      </w:pPr>
    </w:p>
    <w:p w14:paraId="15774A39" w14:textId="77777777" w:rsidR="00CA59D5" w:rsidRPr="00CA69C0" w:rsidRDefault="00CA59D5" w:rsidP="00F141F0">
      <w:pPr>
        <w:spacing w:line="276" w:lineRule="auto"/>
        <w:jc w:val="both"/>
        <w:rPr>
          <w:rFonts w:ascii="Arial" w:hAnsi="Arial" w:cs="Arial"/>
          <w:sz w:val="22"/>
          <w:szCs w:val="22"/>
        </w:rPr>
      </w:pPr>
    </w:p>
    <w:p w14:paraId="1C67370A" w14:textId="77777777" w:rsidR="00CA59D5" w:rsidRPr="00CA69C0" w:rsidRDefault="00CA59D5" w:rsidP="00F141F0">
      <w:pPr>
        <w:spacing w:line="276" w:lineRule="auto"/>
        <w:jc w:val="both"/>
        <w:rPr>
          <w:rFonts w:ascii="Arial" w:hAnsi="Arial" w:cs="Arial"/>
          <w:sz w:val="22"/>
          <w:szCs w:val="22"/>
        </w:rPr>
      </w:pPr>
    </w:p>
    <w:p w14:paraId="3EB7354D" w14:textId="77777777" w:rsidR="00CA59D5" w:rsidRPr="00CA69C0" w:rsidRDefault="00CA59D5" w:rsidP="00F141F0">
      <w:pPr>
        <w:spacing w:line="276" w:lineRule="auto"/>
        <w:jc w:val="both"/>
        <w:rPr>
          <w:rFonts w:ascii="Arial" w:hAnsi="Arial" w:cs="Arial"/>
          <w:sz w:val="22"/>
          <w:szCs w:val="22"/>
        </w:rPr>
      </w:pPr>
    </w:p>
    <w:p w14:paraId="1584AD6E" w14:textId="77777777" w:rsidR="00CA59D5" w:rsidRPr="00CA69C0" w:rsidRDefault="00CA59D5" w:rsidP="00F141F0">
      <w:pPr>
        <w:spacing w:line="276" w:lineRule="auto"/>
        <w:jc w:val="both"/>
        <w:rPr>
          <w:rFonts w:ascii="Arial" w:hAnsi="Arial" w:cs="Arial"/>
          <w:sz w:val="22"/>
          <w:szCs w:val="22"/>
        </w:rPr>
      </w:pPr>
    </w:p>
    <w:p w14:paraId="1DFE225D" w14:textId="77777777" w:rsidR="00CA59D5" w:rsidRPr="00CA69C0" w:rsidRDefault="00CA59D5" w:rsidP="00F141F0">
      <w:pPr>
        <w:spacing w:line="276" w:lineRule="auto"/>
        <w:jc w:val="both"/>
        <w:rPr>
          <w:rFonts w:ascii="Arial" w:hAnsi="Arial" w:cs="Arial"/>
          <w:sz w:val="22"/>
          <w:szCs w:val="22"/>
        </w:rPr>
      </w:pPr>
    </w:p>
    <w:p w14:paraId="3979159D" w14:textId="77777777" w:rsidR="00CA59D5" w:rsidRPr="00CA69C0" w:rsidRDefault="00CA59D5" w:rsidP="00F141F0">
      <w:pPr>
        <w:spacing w:line="276" w:lineRule="auto"/>
        <w:jc w:val="both"/>
        <w:rPr>
          <w:rFonts w:ascii="Arial" w:hAnsi="Arial" w:cs="Arial"/>
          <w:sz w:val="22"/>
          <w:szCs w:val="22"/>
        </w:rPr>
      </w:pPr>
    </w:p>
    <w:p w14:paraId="753EFAFA" w14:textId="77777777" w:rsidR="00CA59D5" w:rsidRPr="00CA69C0" w:rsidRDefault="00CA59D5" w:rsidP="00F141F0">
      <w:pPr>
        <w:spacing w:line="276" w:lineRule="auto"/>
        <w:jc w:val="both"/>
        <w:rPr>
          <w:rFonts w:ascii="Arial" w:hAnsi="Arial" w:cs="Arial"/>
          <w:sz w:val="22"/>
          <w:szCs w:val="22"/>
        </w:rPr>
      </w:pPr>
    </w:p>
    <w:p w14:paraId="0C2F4BF3" w14:textId="77777777" w:rsidR="00CA59D5" w:rsidRPr="00CA69C0" w:rsidRDefault="00CA59D5" w:rsidP="00F141F0">
      <w:pPr>
        <w:spacing w:line="276" w:lineRule="auto"/>
        <w:jc w:val="both"/>
        <w:rPr>
          <w:rFonts w:ascii="Arial" w:hAnsi="Arial" w:cs="Arial"/>
          <w:sz w:val="22"/>
          <w:szCs w:val="22"/>
        </w:rPr>
      </w:pPr>
    </w:p>
    <w:p w14:paraId="0D8157D0" w14:textId="77777777" w:rsidR="00CA59D5" w:rsidRPr="00CA69C0" w:rsidRDefault="00CA59D5" w:rsidP="00F141F0">
      <w:pPr>
        <w:spacing w:line="276" w:lineRule="auto"/>
        <w:jc w:val="both"/>
        <w:rPr>
          <w:rFonts w:ascii="Arial" w:hAnsi="Arial" w:cs="Arial"/>
          <w:sz w:val="22"/>
          <w:szCs w:val="22"/>
        </w:rPr>
      </w:pPr>
    </w:p>
    <w:p w14:paraId="36127252" w14:textId="77777777" w:rsidR="00CA59D5" w:rsidRPr="00CA69C0" w:rsidRDefault="00CA59D5" w:rsidP="00F141F0">
      <w:pPr>
        <w:spacing w:line="276" w:lineRule="auto"/>
        <w:jc w:val="both"/>
        <w:rPr>
          <w:rFonts w:ascii="Arial" w:hAnsi="Arial" w:cs="Arial"/>
          <w:sz w:val="22"/>
          <w:szCs w:val="22"/>
        </w:rPr>
      </w:pPr>
    </w:p>
    <w:p w14:paraId="7CB8909F" w14:textId="77777777" w:rsidR="00CA59D5" w:rsidRPr="00CA69C0" w:rsidRDefault="00CA59D5" w:rsidP="00F141F0">
      <w:pPr>
        <w:spacing w:line="276" w:lineRule="auto"/>
        <w:jc w:val="both"/>
        <w:rPr>
          <w:rFonts w:ascii="Arial" w:hAnsi="Arial" w:cs="Arial"/>
          <w:sz w:val="22"/>
          <w:szCs w:val="22"/>
        </w:rPr>
      </w:pPr>
    </w:p>
    <w:p w14:paraId="4F9125FD" w14:textId="77777777" w:rsidR="00CA59D5" w:rsidRPr="00CA69C0" w:rsidRDefault="00CA59D5" w:rsidP="00F141F0">
      <w:pPr>
        <w:spacing w:line="276" w:lineRule="auto"/>
        <w:jc w:val="both"/>
        <w:rPr>
          <w:rFonts w:ascii="Arial" w:hAnsi="Arial" w:cs="Arial"/>
          <w:sz w:val="22"/>
          <w:szCs w:val="22"/>
        </w:rPr>
      </w:pPr>
    </w:p>
    <w:p w14:paraId="0E6B28EA" w14:textId="77777777" w:rsidR="00CA59D5" w:rsidRPr="00CA69C0" w:rsidRDefault="00CA59D5" w:rsidP="00F141F0">
      <w:pPr>
        <w:spacing w:line="276" w:lineRule="auto"/>
        <w:jc w:val="both"/>
        <w:rPr>
          <w:rFonts w:ascii="Arial" w:hAnsi="Arial" w:cs="Arial"/>
          <w:sz w:val="22"/>
          <w:szCs w:val="22"/>
        </w:rPr>
      </w:pPr>
    </w:p>
    <w:p w14:paraId="400D4FDB" w14:textId="77777777" w:rsidR="00CA59D5" w:rsidRPr="00CA69C0" w:rsidRDefault="00CA59D5" w:rsidP="00F141F0">
      <w:pPr>
        <w:spacing w:line="276" w:lineRule="auto"/>
        <w:jc w:val="both"/>
        <w:rPr>
          <w:rFonts w:ascii="Arial" w:hAnsi="Arial" w:cs="Arial"/>
          <w:sz w:val="22"/>
          <w:szCs w:val="22"/>
        </w:rPr>
      </w:pPr>
    </w:p>
    <w:p w14:paraId="59BD5CE6" w14:textId="77777777" w:rsidR="00CA59D5" w:rsidRPr="00CA69C0" w:rsidRDefault="00CA59D5" w:rsidP="00F141F0">
      <w:pPr>
        <w:spacing w:line="276" w:lineRule="auto"/>
        <w:jc w:val="both"/>
        <w:rPr>
          <w:rFonts w:ascii="Arial" w:hAnsi="Arial" w:cs="Arial"/>
          <w:sz w:val="22"/>
          <w:szCs w:val="22"/>
        </w:rPr>
      </w:pPr>
    </w:p>
    <w:p w14:paraId="50A1C350" w14:textId="77777777" w:rsidR="00CA59D5" w:rsidRPr="00CA69C0" w:rsidRDefault="00CA59D5" w:rsidP="00F141F0">
      <w:pPr>
        <w:spacing w:line="276" w:lineRule="auto"/>
        <w:jc w:val="both"/>
        <w:rPr>
          <w:rFonts w:ascii="Arial" w:hAnsi="Arial" w:cs="Arial"/>
          <w:sz w:val="22"/>
          <w:szCs w:val="22"/>
        </w:rPr>
      </w:pPr>
    </w:p>
    <w:p w14:paraId="68CEB325" w14:textId="77777777" w:rsidR="00CA59D5" w:rsidRPr="00CA69C0" w:rsidRDefault="00CA59D5" w:rsidP="00F141F0">
      <w:pPr>
        <w:spacing w:line="276" w:lineRule="auto"/>
        <w:jc w:val="both"/>
        <w:rPr>
          <w:rFonts w:ascii="Arial" w:hAnsi="Arial" w:cs="Arial"/>
          <w:sz w:val="22"/>
          <w:szCs w:val="22"/>
        </w:rPr>
      </w:pPr>
    </w:p>
    <w:p w14:paraId="5CBB7F89" w14:textId="77777777" w:rsidR="00CA59D5" w:rsidRPr="00CA69C0" w:rsidRDefault="00CA59D5" w:rsidP="00F141F0">
      <w:pPr>
        <w:spacing w:line="276" w:lineRule="auto"/>
        <w:jc w:val="both"/>
        <w:rPr>
          <w:rFonts w:ascii="Arial" w:hAnsi="Arial" w:cs="Arial"/>
          <w:sz w:val="22"/>
          <w:szCs w:val="22"/>
        </w:rPr>
      </w:pPr>
    </w:p>
    <w:p w14:paraId="20189698" w14:textId="77777777" w:rsidR="00CA59D5" w:rsidRPr="00CA69C0" w:rsidRDefault="00CA59D5" w:rsidP="00F141F0">
      <w:pPr>
        <w:spacing w:line="276" w:lineRule="auto"/>
        <w:jc w:val="both"/>
        <w:rPr>
          <w:rFonts w:ascii="Arial" w:hAnsi="Arial" w:cs="Arial"/>
          <w:sz w:val="22"/>
          <w:szCs w:val="22"/>
        </w:rPr>
      </w:pPr>
    </w:p>
    <w:p w14:paraId="6A56074E" w14:textId="77777777" w:rsidR="00894343" w:rsidRPr="00CA69C0" w:rsidRDefault="00894343" w:rsidP="00F141F0">
      <w:pPr>
        <w:spacing w:line="276" w:lineRule="auto"/>
        <w:jc w:val="both"/>
        <w:rPr>
          <w:rFonts w:ascii="Arial" w:hAnsi="Arial" w:cs="Arial"/>
          <w:sz w:val="22"/>
          <w:szCs w:val="22"/>
        </w:rPr>
      </w:pPr>
    </w:p>
    <w:p w14:paraId="01631D1F" w14:textId="77777777" w:rsidR="00894343" w:rsidRPr="00CA69C0" w:rsidRDefault="00894343" w:rsidP="00F141F0">
      <w:pPr>
        <w:spacing w:line="276" w:lineRule="auto"/>
        <w:jc w:val="both"/>
        <w:rPr>
          <w:rFonts w:ascii="Arial" w:hAnsi="Arial" w:cs="Arial"/>
          <w:sz w:val="22"/>
          <w:szCs w:val="22"/>
        </w:rPr>
      </w:pPr>
    </w:p>
    <w:p w14:paraId="5260E34F" w14:textId="77777777" w:rsidR="00894343" w:rsidRPr="00CA69C0" w:rsidRDefault="00894343" w:rsidP="00F141F0">
      <w:pPr>
        <w:spacing w:line="276" w:lineRule="auto"/>
        <w:jc w:val="both"/>
        <w:rPr>
          <w:rFonts w:ascii="Arial" w:hAnsi="Arial" w:cs="Arial"/>
          <w:sz w:val="22"/>
          <w:szCs w:val="22"/>
        </w:rPr>
      </w:pPr>
    </w:p>
    <w:p w14:paraId="69FD3E9D" w14:textId="77777777" w:rsidR="00894343" w:rsidRPr="00CA69C0" w:rsidRDefault="00894343" w:rsidP="00F141F0">
      <w:pPr>
        <w:spacing w:line="276" w:lineRule="auto"/>
        <w:jc w:val="both"/>
        <w:rPr>
          <w:rFonts w:ascii="Arial" w:hAnsi="Arial" w:cs="Arial"/>
          <w:sz w:val="22"/>
          <w:szCs w:val="22"/>
        </w:rPr>
      </w:pPr>
    </w:p>
    <w:p w14:paraId="33580E70" w14:textId="77777777" w:rsidR="00894343" w:rsidRPr="00CA69C0" w:rsidRDefault="00894343" w:rsidP="00F141F0">
      <w:pPr>
        <w:spacing w:line="276" w:lineRule="auto"/>
        <w:jc w:val="both"/>
        <w:rPr>
          <w:rFonts w:ascii="Arial" w:hAnsi="Arial" w:cs="Arial"/>
          <w:sz w:val="22"/>
          <w:szCs w:val="22"/>
        </w:rPr>
      </w:pPr>
    </w:p>
    <w:p w14:paraId="542EACC3" w14:textId="77777777" w:rsidR="00894343" w:rsidRPr="00CA69C0" w:rsidRDefault="00894343" w:rsidP="00F141F0">
      <w:pPr>
        <w:spacing w:line="276" w:lineRule="auto"/>
        <w:jc w:val="both"/>
        <w:rPr>
          <w:rFonts w:ascii="Arial" w:hAnsi="Arial" w:cs="Arial"/>
          <w:sz w:val="22"/>
          <w:szCs w:val="22"/>
        </w:rPr>
      </w:pPr>
    </w:p>
    <w:p w14:paraId="1DA69905" w14:textId="77777777" w:rsidR="00894343" w:rsidRPr="00CA69C0" w:rsidRDefault="00894343" w:rsidP="00F141F0">
      <w:pPr>
        <w:spacing w:line="276" w:lineRule="auto"/>
        <w:jc w:val="both"/>
        <w:rPr>
          <w:rFonts w:ascii="Arial" w:hAnsi="Arial" w:cs="Arial"/>
          <w:sz w:val="22"/>
          <w:szCs w:val="22"/>
        </w:rPr>
      </w:pPr>
    </w:p>
    <w:p w14:paraId="1B49290A" w14:textId="77777777" w:rsidR="00894343" w:rsidRPr="00CA69C0" w:rsidRDefault="00894343" w:rsidP="00F141F0">
      <w:pPr>
        <w:spacing w:line="276" w:lineRule="auto"/>
        <w:jc w:val="both"/>
        <w:rPr>
          <w:rFonts w:ascii="Arial" w:hAnsi="Arial" w:cs="Arial"/>
          <w:sz w:val="22"/>
          <w:szCs w:val="22"/>
        </w:rPr>
      </w:pPr>
    </w:p>
    <w:p w14:paraId="60B81E67" w14:textId="77777777" w:rsidR="00894343" w:rsidRPr="00CA69C0" w:rsidRDefault="00894343" w:rsidP="00F141F0">
      <w:pPr>
        <w:spacing w:line="276" w:lineRule="auto"/>
        <w:jc w:val="both"/>
        <w:rPr>
          <w:rFonts w:ascii="Arial" w:hAnsi="Arial" w:cs="Arial"/>
          <w:sz w:val="22"/>
          <w:szCs w:val="22"/>
        </w:rPr>
      </w:pPr>
    </w:p>
    <w:p w14:paraId="127330FC" w14:textId="77777777" w:rsidR="00894343" w:rsidRPr="00CA69C0" w:rsidRDefault="00894343" w:rsidP="00F141F0">
      <w:pPr>
        <w:spacing w:line="276" w:lineRule="auto"/>
        <w:jc w:val="both"/>
        <w:rPr>
          <w:rFonts w:ascii="Arial" w:hAnsi="Arial" w:cs="Arial"/>
          <w:sz w:val="22"/>
          <w:szCs w:val="22"/>
        </w:rPr>
      </w:pPr>
    </w:p>
    <w:p w14:paraId="682AE5AC" w14:textId="77777777" w:rsidR="00894343" w:rsidRPr="00CA69C0" w:rsidRDefault="00894343" w:rsidP="00F141F0">
      <w:pPr>
        <w:spacing w:line="276" w:lineRule="auto"/>
        <w:jc w:val="both"/>
        <w:rPr>
          <w:rFonts w:ascii="Arial" w:hAnsi="Arial" w:cs="Arial"/>
          <w:sz w:val="22"/>
          <w:szCs w:val="22"/>
        </w:rPr>
      </w:pPr>
    </w:p>
    <w:p w14:paraId="50B9E52E" w14:textId="77777777" w:rsidR="00894343" w:rsidRPr="00CA69C0" w:rsidRDefault="00894343" w:rsidP="00F141F0">
      <w:pPr>
        <w:spacing w:line="276" w:lineRule="auto"/>
        <w:jc w:val="both"/>
        <w:rPr>
          <w:rFonts w:ascii="Arial" w:hAnsi="Arial" w:cs="Arial"/>
          <w:sz w:val="22"/>
          <w:szCs w:val="22"/>
        </w:rPr>
      </w:pPr>
    </w:p>
    <w:p w14:paraId="0699EC8F" w14:textId="77777777" w:rsidR="00CA59D5" w:rsidRPr="00CA69C0" w:rsidRDefault="00CA59D5" w:rsidP="00F141F0">
      <w:pPr>
        <w:spacing w:line="276" w:lineRule="auto"/>
        <w:jc w:val="both"/>
        <w:rPr>
          <w:rFonts w:ascii="Arial" w:hAnsi="Arial" w:cs="Arial"/>
          <w:sz w:val="22"/>
          <w:szCs w:val="22"/>
        </w:rPr>
      </w:pPr>
    </w:p>
    <w:p w14:paraId="5A14CB11" w14:textId="77777777" w:rsidR="00AE09E5" w:rsidRPr="00CA69C0" w:rsidRDefault="00AE09E5" w:rsidP="00F141F0">
      <w:pPr>
        <w:spacing w:line="360" w:lineRule="auto"/>
        <w:jc w:val="both"/>
        <w:rPr>
          <w:rFonts w:ascii="Arial" w:hAnsi="Arial" w:cs="Arial"/>
          <w:b/>
          <w:sz w:val="22"/>
          <w:szCs w:val="22"/>
        </w:rPr>
      </w:pPr>
      <w:r w:rsidRPr="00CA69C0">
        <w:rPr>
          <w:rFonts w:ascii="Arial" w:hAnsi="Arial" w:cs="Arial"/>
          <w:b/>
          <w:sz w:val="22"/>
          <w:szCs w:val="22"/>
        </w:rPr>
        <w:lastRenderedPageBreak/>
        <w:t>Inhaltsangabe</w:t>
      </w:r>
    </w:p>
    <w:p w14:paraId="6ABF2FF4" w14:textId="77777777" w:rsidR="00145A05" w:rsidRPr="00CA69C0" w:rsidRDefault="00290A1D" w:rsidP="00F141F0">
      <w:pPr>
        <w:spacing w:line="360" w:lineRule="auto"/>
        <w:jc w:val="both"/>
        <w:rPr>
          <w:rFonts w:ascii="Arial" w:hAnsi="Arial" w:cs="Arial"/>
          <w:sz w:val="22"/>
          <w:szCs w:val="22"/>
        </w:rPr>
      </w:pPr>
      <w:r w:rsidRPr="00CA69C0">
        <w:rPr>
          <w:rFonts w:ascii="Arial" w:hAnsi="Arial" w:cs="Arial"/>
          <w:sz w:val="22"/>
          <w:szCs w:val="22"/>
        </w:rPr>
        <w:t xml:space="preserve">                                                                                                                                       </w:t>
      </w:r>
    </w:p>
    <w:p w14:paraId="439F893E" w14:textId="77777777" w:rsidR="00DF690D" w:rsidRPr="00CA69C0" w:rsidRDefault="00DF690D" w:rsidP="00A8411B">
      <w:pPr>
        <w:numPr>
          <w:ilvl w:val="0"/>
          <w:numId w:val="12"/>
        </w:numPr>
        <w:spacing w:line="360" w:lineRule="auto"/>
        <w:jc w:val="both"/>
        <w:rPr>
          <w:rFonts w:ascii="Arial" w:hAnsi="Arial" w:cs="Arial"/>
          <w:b/>
          <w:sz w:val="22"/>
          <w:szCs w:val="22"/>
        </w:rPr>
      </w:pPr>
      <w:r w:rsidRPr="00CA69C0">
        <w:rPr>
          <w:rFonts w:ascii="Arial" w:hAnsi="Arial" w:cs="Arial"/>
          <w:b/>
          <w:sz w:val="22"/>
          <w:szCs w:val="22"/>
        </w:rPr>
        <w:t>Jugendsozialarbeit an Schulen</w:t>
      </w:r>
    </w:p>
    <w:p w14:paraId="5A60F50D" w14:textId="77777777" w:rsidR="00DF690D" w:rsidRPr="00CA69C0" w:rsidRDefault="00DF690D" w:rsidP="00DF690D">
      <w:pPr>
        <w:spacing w:line="360" w:lineRule="auto"/>
        <w:ind w:left="720"/>
        <w:jc w:val="both"/>
        <w:rPr>
          <w:rFonts w:ascii="Arial" w:hAnsi="Arial" w:cs="Arial"/>
          <w:sz w:val="22"/>
          <w:szCs w:val="22"/>
        </w:rPr>
      </w:pPr>
    </w:p>
    <w:p w14:paraId="54A5D248" w14:textId="77777777" w:rsidR="00DF690D" w:rsidRPr="00CA69C0" w:rsidRDefault="00DF690D" w:rsidP="00A8411B">
      <w:pPr>
        <w:numPr>
          <w:ilvl w:val="1"/>
          <w:numId w:val="12"/>
        </w:numPr>
        <w:spacing w:line="360" w:lineRule="auto"/>
        <w:jc w:val="both"/>
        <w:rPr>
          <w:rFonts w:ascii="Arial" w:hAnsi="Arial" w:cs="Arial"/>
          <w:sz w:val="22"/>
          <w:szCs w:val="22"/>
        </w:rPr>
      </w:pPr>
      <w:r w:rsidRPr="00CA69C0">
        <w:rPr>
          <w:rFonts w:ascii="Arial" w:hAnsi="Arial" w:cs="Arial"/>
          <w:sz w:val="22"/>
          <w:szCs w:val="22"/>
        </w:rPr>
        <w:t>Gesetzliche Grundlagen</w:t>
      </w:r>
    </w:p>
    <w:p w14:paraId="7880F6D5" w14:textId="77777777" w:rsidR="00DF690D" w:rsidRPr="00CA69C0" w:rsidRDefault="00DF690D" w:rsidP="00A8411B">
      <w:pPr>
        <w:numPr>
          <w:ilvl w:val="1"/>
          <w:numId w:val="12"/>
        </w:numPr>
        <w:spacing w:line="360" w:lineRule="auto"/>
        <w:jc w:val="both"/>
        <w:rPr>
          <w:rFonts w:ascii="Arial" w:hAnsi="Arial" w:cs="Arial"/>
          <w:sz w:val="22"/>
          <w:szCs w:val="22"/>
        </w:rPr>
      </w:pPr>
      <w:r w:rsidRPr="00CA69C0">
        <w:rPr>
          <w:rFonts w:ascii="Arial" w:hAnsi="Arial" w:cs="Arial"/>
          <w:sz w:val="22"/>
          <w:szCs w:val="22"/>
        </w:rPr>
        <w:t>Zielgruppe und Indikation</w:t>
      </w:r>
    </w:p>
    <w:p w14:paraId="068A520D" w14:textId="77777777" w:rsidR="00DF690D" w:rsidRPr="00CA69C0" w:rsidRDefault="00DF690D" w:rsidP="00A8411B">
      <w:pPr>
        <w:numPr>
          <w:ilvl w:val="1"/>
          <w:numId w:val="12"/>
        </w:numPr>
        <w:spacing w:line="360" w:lineRule="auto"/>
        <w:jc w:val="both"/>
        <w:rPr>
          <w:rFonts w:ascii="Arial" w:hAnsi="Arial" w:cs="Arial"/>
          <w:sz w:val="22"/>
          <w:szCs w:val="22"/>
        </w:rPr>
      </w:pPr>
      <w:r w:rsidRPr="00CA69C0">
        <w:rPr>
          <w:rFonts w:ascii="Arial" w:hAnsi="Arial" w:cs="Arial"/>
          <w:sz w:val="22"/>
          <w:szCs w:val="22"/>
        </w:rPr>
        <w:t>Ziele</w:t>
      </w:r>
    </w:p>
    <w:p w14:paraId="037A7C31" w14:textId="77777777" w:rsidR="00DF690D" w:rsidRPr="00CA69C0" w:rsidRDefault="00DF690D" w:rsidP="00A8411B">
      <w:pPr>
        <w:numPr>
          <w:ilvl w:val="1"/>
          <w:numId w:val="12"/>
        </w:numPr>
        <w:spacing w:line="360" w:lineRule="auto"/>
        <w:jc w:val="both"/>
        <w:rPr>
          <w:rFonts w:ascii="Arial" w:hAnsi="Arial" w:cs="Arial"/>
          <w:sz w:val="22"/>
          <w:szCs w:val="22"/>
        </w:rPr>
      </w:pPr>
      <w:r w:rsidRPr="00CA69C0">
        <w:rPr>
          <w:rFonts w:ascii="Arial" w:hAnsi="Arial" w:cs="Arial"/>
          <w:sz w:val="22"/>
          <w:szCs w:val="22"/>
        </w:rPr>
        <w:t>Grundsätze der Kooperation zwischen Schule und Jugendhilfe</w:t>
      </w:r>
    </w:p>
    <w:p w14:paraId="0CFB1183" w14:textId="77777777" w:rsidR="00DF690D" w:rsidRPr="00CA69C0" w:rsidRDefault="00DF690D" w:rsidP="00A8411B">
      <w:pPr>
        <w:numPr>
          <w:ilvl w:val="1"/>
          <w:numId w:val="12"/>
        </w:numPr>
        <w:spacing w:line="360" w:lineRule="auto"/>
        <w:jc w:val="both"/>
        <w:rPr>
          <w:rFonts w:ascii="Arial" w:hAnsi="Arial" w:cs="Arial"/>
          <w:sz w:val="22"/>
          <w:szCs w:val="22"/>
        </w:rPr>
      </w:pPr>
      <w:r w:rsidRPr="00CA69C0">
        <w:rPr>
          <w:rFonts w:ascii="Arial" w:hAnsi="Arial" w:cs="Arial"/>
          <w:sz w:val="22"/>
          <w:szCs w:val="22"/>
        </w:rPr>
        <w:t>Methodische Grundlagen</w:t>
      </w:r>
    </w:p>
    <w:p w14:paraId="16DB7A6D" w14:textId="77777777" w:rsidR="00DF690D" w:rsidRPr="00CA69C0" w:rsidRDefault="00DF690D" w:rsidP="00A8411B">
      <w:pPr>
        <w:numPr>
          <w:ilvl w:val="1"/>
          <w:numId w:val="12"/>
        </w:numPr>
        <w:spacing w:line="360" w:lineRule="auto"/>
        <w:jc w:val="both"/>
        <w:rPr>
          <w:rFonts w:ascii="Arial" w:hAnsi="Arial" w:cs="Arial"/>
          <w:sz w:val="22"/>
          <w:szCs w:val="22"/>
        </w:rPr>
      </w:pPr>
      <w:r w:rsidRPr="00CA69C0">
        <w:rPr>
          <w:rFonts w:ascii="Arial" w:hAnsi="Arial" w:cs="Arial"/>
          <w:sz w:val="22"/>
          <w:szCs w:val="22"/>
        </w:rPr>
        <w:t>Teamarbeit und Qualitätssicherung</w:t>
      </w:r>
    </w:p>
    <w:p w14:paraId="7CF46509" w14:textId="77777777" w:rsidR="00DF690D" w:rsidRPr="00CA69C0" w:rsidRDefault="00DF690D" w:rsidP="00F358D4">
      <w:pPr>
        <w:numPr>
          <w:ilvl w:val="1"/>
          <w:numId w:val="12"/>
        </w:numPr>
        <w:spacing w:line="360" w:lineRule="auto"/>
        <w:jc w:val="both"/>
        <w:rPr>
          <w:rFonts w:ascii="Arial" w:hAnsi="Arial" w:cs="Arial"/>
          <w:sz w:val="22"/>
          <w:szCs w:val="22"/>
        </w:rPr>
      </w:pPr>
      <w:r w:rsidRPr="00CA69C0">
        <w:rPr>
          <w:rFonts w:ascii="Arial" w:hAnsi="Arial" w:cs="Arial"/>
          <w:sz w:val="22"/>
          <w:szCs w:val="22"/>
        </w:rPr>
        <w:t xml:space="preserve">Jugendsozialarbeit an </w:t>
      </w:r>
      <w:r w:rsidR="003C3615">
        <w:rPr>
          <w:rFonts w:ascii="Arial" w:hAnsi="Arial" w:cs="Arial"/>
          <w:sz w:val="22"/>
          <w:szCs w:val="22"/>
        </w:rPr>
        <w:t>Schulen</w:t>
      </w:r>
    </w:p>
    <w:p w14:paraId="46D50860" w14:textId="77777777" w:rsidR="00DF690D" w:rsidRPr="00CA69C0" w:rsidRDefault="00DF690D" w:rsidP="008247C6">
      <w:pPr>
        <w:spacing w:line="360" w:lineRule="auto"/>
        <w:jc w:val="both"/>
        <w:rPr>
          <w:rFonts w:ascii="Arial" w:hAnsi="Arial" w:cs="Arial"/>
          <w:b/>
          <w:sz w:val="22"/>
          <w:szCs w:val="22"/>
        </w:rPr>
      </w:pPr>
    </w:p>
    <w:p w14:paraId="75AF1952" w14:textId="77777777" w:rsidR="00AE09E5" w:rsidRPr="00CA69C0" w:rsidRDefault="00AE09E5" w:rsidP="00A8411B">
      <w:pPr>
        <w:numPr>
          <w:ilvl w:val="0"/>
          <w:numId w:val="12"/>
        </w:numPr>
        <w:spacing w:line="360" w:lineRule="auto"/>
        <w:jc w:val="both"/>
        <w:rPr>
          <w:rFonts w:ascii="Arial" w:hAnsi="Arial" w:cs="Arial"/>
          <w:b/>
          <w:sz w:val="22"/>
          <w:szCs w:val="22"/>
        </w:rPr>
      </w:pPr>
      <w:r w:rsidRPr="00CA69C0">
        <w:rPr>
          <w:rFonts w:ascii="Arial" w:hAnsi="Arial" w:cs="Arial"/>
          <w:b/>
          <w:sz w:val="22"/>
          <w:szCs w:val="22"/>
        </w:rPr>
        <w:t>Träger der Einrichtung</w:t>
      </w:r>
    </w:p>
    <w:p w14:paraId="596B65CF" w14:textId="77777777" w:rsidR="00145A05" w:rsidRPr="00CA69C0" w:rsidRDefault="00145A05" w:rsidP="00F141F0">
      <w:pPr>
        <w:spacing w:line="360" w:lineRule="auto"/>
        <w:ind w:left="720"/>
        <w:jc w:val="both"/>
        <w:rPr>
          <w:rFonts w:ascii="Arial" w:hAnsi="Arial" w:cs="Arial"/>
          <w:sz w:val="22"/>
          <w:szCs w:val="22"/>
        </w:rPr>
      </w:pPr>
    </w:p>
    <w:p w14:paraId="082D9C2E" w14:textId="77777777" w:rsidR="00AE09E5" w:rsidRPr="00CA69C0" w:rsidRDefault="00AE09E5" w:rsidP="00A8411B">
      <w:pPr>
        <w:numPr>
          <w:ilvl w:val="1"/>
          <w:numId w:val="12"/>
        </w:numPr>
        <w:spacing w:line="360" w:lineRule="auto"/>
        <w:jc w:val="both"/>
        <w:rPr>
          <w:rFonts w:ascii="Arial" w:hAnsi="Arial" w:cs="Arial"/>
          <w:sz w:val="22"/>
          <w:szCs w:val="22"/>
        </w:rPr>
      </w:pPr>
      <w:r w:rsidRPr="00CA69C0">
        <w:rPr>
          <w:rFonts w:ascii="Arial" w:hAnsi="Arial" w:cs="Arial"/>
          <w:sz w:val="22"/>
          <w:szCs w:val="22"/>
        </w:rPr>
        <w:t>Bezeichnung,</w:t>
      </w:r>
      <w:r w:rsidR="00145A05" w:rsidRPr="00CA69C0">
        <w:rPr>
          <w:rFonts w:ascii="Arial" w:hAnsi="Arial" w:cs="Arial"/>
          <w:sz w:val="22"/>
          <w:szCs w:val="22"/>
        </w:rPr>
        <w:t xml:space="preserve"> Rechtsform</w:t>
      </w:r>
    </w:p>
    <w:p w14:paraId="58CD4C5A" w14:textId="77777777" w:rsidR="00AE09E5" w:rsidRPr="00CA69C0" w:rsidRDefault="00AE09E5" w:rsidP="00B27BE0">
      <w:pPr>
        <w:numPr>
          <w:ilvl w:val="1"/>
          <w:numId w:val="12"/>
        </w:numPr>
        <w:spacing w:line="360" w:lineRule="auto"/>
        <w:jc w:val="both"/>
        <w:rPr>
          <w:rFonts w:ascii="Arial" w:hAnsi="Arial" w:cs="Arial"/>
          <w:sz w:val="22"/>
          <w:szCs w:val="22"/>
        </w:rPr>
      </w:pPr>
      <w:r w:rsidRPr="00CA69C0">
        <w:rPr>
          <w:rFonts w:ascii="Arial" w:hAnsi="Arial" w:cs="Arial"/>
          <w:sz w:val="22"/>
          <w:szCs w:val="22"/>
        </w:rPr>
        <w:t>Darstellung des Trägers und de</w:t>
      </w:r>
      <w:r w:rsidR="00145A05" w:rsidRPr="00CA69C0">
        <w:rPr>
          <w:rFonts w:ascii="Arial" w:hAnsi="Arial" w:cs="Arial"/>
          <w:sz w:val="22"/>
          <w:szCs w:val="22"/>
        </w:rPr>
        <w:t>r Personalstruktur</w:t>
      </w:r>
    </w:p>
    <w:p w14:paraId="56F70903" w14:textId="77777777" w:rsidR="00AE09E5" w:rsidRPr="00CA69C0" w:rsidRDefault="00AE09E5" w:rsidP="00F141F0">
      <w:pPr>
        <w:spacing w:line="360" w:lineRule="auto"/>
        <w:jc w:val="both"/>
        <w:rPr>
          <w:rFonts w:ascii="Arial" w:hAnsi="Arial" w:cs="Arial"/>
          <w:sz w:val="22"/>
          <w:szCs w:val="22"/>
        </w:rPr>
      </w:pPr>
    </w:p>
    <w:p w14:paraId="5E219CA4" w14:textId="77777777" w:rsidR="00AE09E5" w:rsidRPr="00CA69C0" w:rsidRDefault="00AE09E5" w:rsidP="00A8411B">
      <w:pPr>
        <w:numPr>
          <w:ilvl w:val="0"/>
          <w:numId w:val="12"/>
        </w:numPr>
        <w:spacing w:line="360" w:lineRule="auto"/>
        <w:jc w:val="both"/>
        <w:rPr>
          <w:rFonts w:ascii="Arial" w:hAnsi="Arial" w:cs="Arial"/>
          <w:b/>
          <w:sz w:val="22"/>
          <w:szCs w:val="22"/>
        </w:rPr>
      </w:pPr>
      <w:r w:rsidRPr="00CA69C0">
        <w:rPr>
          <w:rFonts w:ascii="Arial" w:hAnsi="Arial" w:cs="Arial"/>
          <w:b/>
          <w:sz w:val="22"/>
          <w:szCs w:val="22"/>
        </w:rPr>
        <w:t>Grundsätzliches zum pädagog</w:t>
      </w:r>
      <w:r w:rsidR="00145A05" w:rsidRPr="00CA69C0">
        <w:rPr>
          <w:rFonts w:ascii="Arial" w:hAnsi="Arial" w:cs="Arial"/>
          <w:b/>
          <w:sz w:val="22"/>
          <w:szCs w:val="22"/>
        </w:rPr>
        <w:t>ischen Gesamtkonzept</w:t>
      </w:r>
    </w:p>
    <w:p w14:paraId="4A8336A4" w14:textId="77777777" w:rsidR="00AE09E5" w:rsidRPr="00CA69C0" w:rsidRDefault="00AE09E5" w:rsidP="00F141F0">
      <w:pPr>
        <w:pStyle w:val="Listenabsatz"/>
        <w:spacing w:line="360" w:lineRule="auto"/>
        <w:jc w:val="both"/>
        <w:rPr>
          <w:rFonts w:ascii="Arial" w:hAnsi="Arial" w:cs="Arial"/>
          <w:sz w:val="22"/>
          <w:szCs w:val="22"/>
        </w:rPr>
      </w:pPr>
    </w:p>
    <w:p w14:paraId="26D3FD1C" w14:textId="77777777" w:rsidR="00AE09E5" w:rsidRPr="00CA69C0" w:rsidRDefault="00AE09E5" w:rsidP="00A8411B">
      <w:pPr>
        <w:numPr>
          <w:ilvl w:val="1"/>
          <w:numId w:val="12"/>
        </w:numPr>
        <w:spacing w:line="360" w:lineRule="auto"/>
        <w:jc w:val="both"/>
        <w:rPr>
          <w:rFonts w:ascii="Arial" w:hAnsi="Arial" w:cs="Arial"/>
          <w:sz w:val="22"/>
          <w:szCs w:val="22"/>
        </w:rPr>
      </w:pPr>
      <w:r w:rsidRPr="00CA69C0">
        <w:rPr>
          <w:rFonts w:ascii="Arial" w:hAnsi="Arial" w:cs="Arial"/>
          <w:sz w:val="22"/>
          <w:szCs w:val="22"/>
        </w:rPr>
        <w:t>Leitbild</w:t>
      </w:r>
    </w:p>
    <w:p w14:paraId="2DA1D23F" w14:textId="77777777" w:rsidR="00AE09E5" w:rsidRPr="00CA69C0" w:rsidRDefault="00AE09E5" w:rsidP="00A8411B">
      <w:pPr>
        <w:numPr>
          <w:ilvl w:val="1"/>
          <w:numId w:val="12"/>
        </w:numPr>
        <w:spacing w:line="360" w:lineRule="auto"/>
        <w:jc w:val="both"/>
        <w:rPr>
          <w:rFonts w:ascii="Arial" w:hAnsi="Arial" w:cs="Arial"/>
          <w:sz w:val="22"/>
          <w:szCs w:val="22"/>
        </w:rPr>
      </w:pPr>
      <w:r w:rsidRPr="00CA69C0">
        <w:rPr>
          <w:rFonts w:ascii="Arial" w:hAnsi="Arial" w:cs="Arial"/>
          <w:sz w:val="22"/>
          <w:szCs w:val="22"/>
        </w:rPr>
        <w:t>Sonstige E</w:t>
      </w:r>
      <w:r w:rsidR="00145A05" w:rsidRPr="00CA69C0">
        <w:rPr>
          <w:rFonts w:ascii="Arial" w:hAnsi="Arial" w:cs="Arial"/>
          <w:sz w:val="22"/>
          <w:szCs w:val="22"/>
        </w:rPr>
        <w:t>rfahrungen im Jugendhilfebereich</w:t>
      </w:r>
    </w:p>
    <w:p w14:paraId="340B81C5" w14:textId="77777777" w:rsidR="00AE09E5" w:rsidRPr="00CA69C0" w:rsidRDefault="00AE09E5" w:rsidP="00A8411B">
      <w:pPr>
        <w:numPr>
          <w:ilvl w:val="1"/>
          <w:numId w:val="12"/>
        </w:numPr>
        <w:spacing w:line="360" w:lineRule="auto"/>
        <w:jc w:val="both"/>
        <w:rPr>
          <w:rFonts w:ascii="Arial" w:hAnsi="Arial" w:cs="Arial"/>
          <w:sz w:val="22"/>
          <w:szCs w:val="22"/>
        </w:rPr>
      </w:pPr>
      <w:r w:rsidRPr="00CA69C0">
        <w:rPr>
          <w:rFonts w:ascii="Arial" w:hAnsi="Arial" w:cs="Arial"/>
          <w:sz w:val="22"/>
          <w:szCs w:val="22"/>
        </w:rPr>
        <w:t>Grundsätzliche pädagogische H</w:t>
      </w:r>
      <w:r w:rsidR="00145A05" w:rsidRPr="00CA69C0">
        <w:rPr>
          <w:rFonts w:ascii="Arial" w:hAnsi="Arial" w:cs="Arial"/>
          <w:sz w:val="22"/>
          <w:szCs w:val="22"/>
        </w:rPr>
        <w:t>altungen und Schwerpunkte</w:t>
      </w:r>
    </w:p>
    <w:p w14:paraId="387E35F6" w14:textId="77777777" w:rsidR="00AE09E5" w:rsidRPr="00CA69C0" w:rsidRDefault="00AE09E5" w:rsidP="00F141F0">
      <w:pPr>
        <w:spacing w:line="360" w:lineRule="auto"/>
        <w:ind w:left="720"/>
        <w:jc w:val="both"/>
        <w:rPr>
          <w:rFonts w:ascii="Arial" w:hAnsi="Arial" w:cs="Arial"/>
          <w:sz w:val="22"/>
          <w:szCs w:val="22"/>
        </w:rPr>
      </w:pPr>
    </w:p>
    <w:p w14:paraId="5CE8FE93" w14:textId="77777777" w:rsidR="00AE09E5" w:rsidRPr="003C3615" w:rsidRDefault="00AE09E5" w:rsidP="003C3615">
      <w:pPr>
        <w:spacing w:line="360" w:lineRule="auto"/>
        <w:jc w:val="both"/>
        <w:rPr>
          <w:rFonts w:ascii="Arial" w:hAnsi="Arial" w:cs="Arial"/>
          <w:b/>
          <w:sz w:val="22"/>
          <w:szCs w:val="22"/>
        </w:rPr>
      </w:pPr>
    </w:p>
    <w:p w14:paraId="717B2FEE" w14:textId="77777777" w:rsidR="00145A05" w:rsidRPr="00CA69C0" w:rsidRDefault="00145A05" w:rsidP="003D2D61">
      <w:pPr>
        <w:spacing w:line="360" w:lineRule="auto"/>
        <w:ind w:left="720"/>
        <w:jc w:val="both"/>
        <w:rPr>
          <w:rFonts w:ascii="Arial" w:hAnsi="Arial" w:cs="Arial"/>
          <w:b/>
          <w:sz w:val="22"/>
          <w:szCs w:val="22"/>
        </w:rPr>
      </w:pPr>
    </w:p>
    <w:p w14:paraId="1DEAB832" w14:textId="77777777" w:rsidR="00145A05" w:rsidRPr="00CA69C0" w:rsidRDefault="00145A05" w:rsidP="00FD1E65">
      <w:pPr>
        <w:spacing w:line="360" w:lineRule="auto"/>
        <w:ind w:left="1440"/>
        <w:jc w:val="both"/>
        <w:rPr>
          <w:rFonts w:ascii="Arial" w:hAnsi="Arial" w:cs="Arial"/>
          <w:sz w:val="22"/>
          <w:szCs w:val="22"/>
        </w:rPr>
      </w:pPr>
    </w:p>
    <w:p w14:paraId="50A91DDF" w14:textId="77777777" w:rsidR="00145A05" w:rsidRPr="00CA69C0" w:rsidRDefault="00145A05" w:rsidP="00F141F0">
      <w:pPr>
        <w:spacing w:line="360" w:lineRule="auto"/>
        <w:jc w:val="both"/>
        <w:rPr>
          <w:rFonts w:ascii="Arial" w:hAnsi="Arial" w:cs="Arial"/>
          <w:sz w:val="22"/>
          <w:szCs w:val="22"/>
        </w:rPr>
      </w:pPr>
    </w:p>
    <w:p w14:paraId="02EBC756" w14:textId="77777777" w:rsidR="00CA59D5" w:rsidRPr="00CA69C0" w:rsidRDefault="00CA59D5" w:rsidP="00F141F0">
      <w:pPr>
        <w:spacing w:line="360" w:lineRule="auto"/>
        <w:jc w:val="both"/>
        <w:rPr>
          <w:rFonts w:ascii="Arial" w:hAnsi="Arial" w:cs="Arial"/>
          <w:sz w:val="22"/>
          <w:szCs w:val="22"/>
        </w:rPr>
      </w:pPr>
    </w:p>
    <w:p w14:paraId="2A4AE11F" w14:textId="77777777" w:rsidR="00CA59D5" w:rsidRPr="00CA69C0" w:rsidRDefault="00CA59D5" w:rsidP="00F141F0">
      <w:pPr>
        <w:spacing w:line="360" w:lineRule="auto"/>
        <w:jc w:val="both"/>
        <w:rPr>
          <w:rFonts w:ascii="Arial" w:hAnsi="Arial" w:cs="Arial"/>
          <w:b/>
          <w:sz w:val="22"/>
          <w:szCs w:val="22"/>
        </w:rPr>
      </w:pPr>
    </w:p>
    <w:p w14:paraId="15AB228E" w14:textId="77777777" w:rsidR="00CA59D5" w:rsidRPr="00CA69C0" w:rsidRDefault="00CA59D5" w:rsidP="00F141F0">
      <w:pPr>
        <w:spacing w:line="360" w:lineRule="auto"/>
        <w:jc w:val="both"/>
        <w:rPr>
          <w:rFonts w:ascii="Arial" w:hAnsi="Arial" w:cs="Arial"/>
          <w:b/>
          <w:sz w:val="22"/>
          <w:szCs w:val="22"/>
        </w:rPr>
      </w:pPr>
    </w:p>
    <w:p w14:paraId="61596638" w14:textId="77777777" w:rsidR="00CA59D5" w:rsidRPr="00CA69C0" w:rsidRDefault="00CA59D5" w:rsidP="00F141F0">
      <w:pPr>
        <w:spacing w:line="276" w:lineRule="auto"/>
        <w:jc w:val="both"/>
        <w:rPr>
          <w:rFonts w:ascii="Arial" w:hAnsi="Arial" w:cs="Arial"/>
          <w:b/>
          <w:sz w:val="22"/>
          <w:szCs w:val="22"/>
        </w:rPr>
      </w:pPr>
    </w:p>
    <w:p w14:paraId="3DB35ADF" w14:textId="77777777" w:rsidR="00B27BE0" w:rsidRPr="00CA69C0" w:rsidRDefault="00B27BE0" w:rsidP="00F141F0">
      <w:pPr>
        <w:spacing w:line="276" w:lineRule="auto"/>
        <w:jc w:val="both"/>
        <w:rPr>
          <w:rFonts w:ascii="Arial" w:hAnsi="Arial" w:cs="Arial"/>
          <w:b/>
          <w:sz w:val="22"/>
          <w:szCs w:val="22"/>
        </w:rPr>
      </w:pPr>
    </w:p>
    <w:p w14:paraId="24B1DF66" w14:textId="77777777" w:rsidR="008247C6" w:rsidRDefault="008247C6" w:rsidP="00F141F0">
      <w:pPr>
        <w:spacing w:line="276" w:lineRule="auto"/>
        <w:jc w:val="both"/>
        <w:rPr>
          <w:rFonts w:ascii="Arial" w:hAnsi="Arial" w:cs="Arial"/>
          <w:b/>
          <w:sz w:val="22"/>
          <w:szCs w:val="22"/>
        </w:rPr>
      </w:pPr>
    </w:p>
    <w:p w14:paraId="56D42358" w14:textId="77777777" w:rsidR="00CA69C0" w:rsidRDefault="00CA69C0" w:rsidP="00F141F0">
      <w:pPr>
        <w:spacing w:line="276" w:lineRule="auto"/>
        <w:jc w:val="both"/>
        <w:rPr>
          <w:rFonts w:ascii="Arial" w:hAnsi="Arial" w:cs="Arial"/>
          <w:b/>
          <w:sz w:val="22"/>
          <w:szCs w:val="22"/>
        </w:rPr>
      </w:pPr>
    </w:p>
    <w:p w14:paraId="235CD843" w14:textId="77777777" w:rsidR="00CA69C0" w:rsidRDefault="00CA69C0" w:rsidP="00F141F0">
      <w:pPr>
        <w:spacing w:line="276" w:lineRule="auto"/>
        <w:jc w:val="both"/>
        <w:rPr>
          <w:rFonts w:ascii="Arial" w:hAnsi="Arial" w:cs="Arial"/>
          <w:b/>
          <w:sz w:val="22"/>
          <w:szCs w:val="22"/>
        </w:rPr>
      </w:pPr>
    </w:p>
    <w:p w14:paraId="3BE14E65" w14:textId="77777777" w:rsidR="00CA69C0" w:rsidRPr="00CA69C0" w:rsidRDefault="00CA69C0" w:rsidP="00F141F0">
      <w:pPr>
        <w:spacing w:line="276" w:lineRule="auto"/>
        <w:jc w:val="both"/>
        <w:rPr>
          <w:rFonts w:ascii="Arial" w:hAnsi="Arial" w:cs="Arial"/>
          <w:b/>
          <w:sz w:val="22"/>
          <w:szCs w:val="22"/>
        </w:rPr>
      </w:pPr>
    </w:p>
    <w:p w14:paraId="4D893A2E" w14:textId="77777777" w:rsidR="008247C6" w:rsidRPr="00CA69C0" w:rsidRDefault="008247C6" w:rsidP="00F141F0">
      <w:pPr>
        <w:spacing w:line="276" w:lineRule="auto"/>
        <w:jc w:val="both"/>
        <w:rPr>
          <w:rFonts w:ascii="Arial" w:hAnsi="Arial" w:cs="Arial"/>
          <w:b/>
          <w:sz w:val="22"/>
          <w:szCs w:val="22"/>
        </w:rPr>
      </w:pPr>
    </w:p>
    <w:p w14:paraId="2489C71C" w14:textId="77777777" w:rsidR="00B27BE0" w:rsidRPr="00CA69C0" w:rsidRDefault="00B27BE0" w:rsidP="00F141F0">
      <w:pPr>
        <w:spacing w:line="276" w:lineRule="auto"/>
        <w:jc w:val="both"/>
        <w:rPr>
          <w:rFonts w:ascii="Arial" w:hAnsi="Arial" w:cs="Arial"/>
          <w:b/>
          <w:sz w:val="22"/>
          <w:szCs w:val="22"/>
        </w:rPr>
      </w:pPr>
    </w:p>
    <w:p w14:paraId="54A85330" w14:textId="77777777" w:rsidR="00CA59D5" w:rsidRPr="00CA69C0" w:rsidRDefault="00CA59D5" w:rsidP="00F141F0">
      <w:pPr>
        <w:spacing w:line="276" w:lineRule="auto"/>
        <w:jc w:val="both"/>
        <w:rPr>
          <w:rFonts w:ascii="Arial" w:hAnsi="Arial" w:cs="Arial"/>
          <w:b/>
          <w:sz w:val="22"/>
          <w:szCs w:val="22"/>
        </w:rPr>
      </w:pPr>
    </w:p>
    <w:p w14:paraId="588C465B" w14:textId="77777777" w:rsidR="00CA59D5" w:rsidRPr="00CA69C0" w:rsidRDefault="00CA59D5" w:rsidP="00F141F0">
      <w:pPr>
        <w:spacing w:line="276" w:lineRule="auto"/>
        <w:jc w:val="both"/>
        <w:rPr>
          <w:rFonts w:ascii="Arial" w:hAnsi="Arial" w:cs="Arial"/>
          <w:b/>
          <w:sz w:val="22"/>
          <w:szCs w:val="22"/>
        </w:rPr>
      </w:pPr>
    </w:p>
    <w:p w14:paraId="1873FCCF" w14:textId="77777777" w:rsidR="00DF690D" w:rsidRPr="00CA69C0" w:rsidRDefault="00DF690D" w:rsidP="00A8411B">
      <w:pPr>
        <w:pStyle w:val="Listenabsatz"/>
        <w:numPr>
          <w:ilvl w:val="0"/>
          <w:numId w:val="13"/>
        </w:numPr>
        <w:spacing w:line="276" w:lineRule="auto"/>
        <w:jc w:val="both"/>
        <w:rPr>
          <w:rFonts w:ascii="Arial" w:hAnsi="Arial" w:cs="Arial"/>
          <w:b/>
          <w:sz w:val="22"/>
          <w:szCs w:val="22"/>
        </w:rPr>
      </w:pPr>
      <w:r w:rsidRPr="00CA69C0">
        <w:rPr>
          <w:rFonts w:ascii="Arial" w:hAnsi="Arial" w:cs="Arial"/>
          <w:b/>
          <w:sz w:val="22"/>
          <w:szCs w:val="22"/>
        </w:rPr>
        <w:lastRenderedPageBreak/>
        <w:t>Jugendsozialarbeit an Schulen</w:t>
      </w:r>
    </w:p>
    <w:p w14:paraId="34B64C52" w14:textId="77777777" w:rsidR="00DF690D" w:rsidRPr="00CA69C0" w:rsidRDefault="00DF690D" w:rsidP="00DF690D">
      <w:pPr>
        <w:pStyle w:val="Listenabsatz"/>
        <w:spacing w:line="276" w:lineRule="auto"/>
        <w:ind w:left="360"/>
        <w:jc w:val="both"/>
        <w:rPr>
          <w:rFonts w:ascii="Arial" w:hAnsi="Arial" w:cs="Arial"/>
          <w:b/>
          <w:sz w:val="22"/>
          <w:szCs w:val="22"/>
        </w:rPr>
      </w:pPr>
    </w:p>
    <w:p w14:paraId="509AA554" w14:textId="77777777" w:rsidR="00DF690D" w:rsidRPr="00CA69C0" w:rsidRDefault="00DF690D" w:rsidP="00A8411B">
      <w:pPr>
        <w:pStyle w:val="Listenabsatz"/>
        <w:numPr>
          <w:ilvl w:val="1"/>
          <w:numId w:val="13"/>
        </w:numPr>
        <w:spacing w:line="276" w:lineRule="auto"/>
        <w:jc w:val="both"/>
        <w:rPr>
          <w:rFonts w:ascii="Arial" w:hAnsi="Arial" w:cs="Arial"/>
          <w:b/>
          <w:sz w:val="22"/>
          <w:szCs w:val="22"/>
        </w:rPr>
      </w:pPr>
      <w:r w:rsidRPr="00CA69C0">
        <w:rPr>
          <w:rFonts w:ascii="Arial" w:hAnsi="Arial" w:cs="Arial"/>
          <w:b/>
          <w:sz w:val="22"/>
          <w:szCs w:val="22"/>
        </w:rPr>
        <w:t>Gesetzliche Grundlagen</w:t>
      </w:r>
    </w:p>
    <w:p w14:paraId="57C5628D" w14:textId="77777777" w:rsidR="00DF690D" w:rsidRPr="00CA69C0" w:rsidRDefault="00DF690D" w:rsidP="00DF690D">
      <w:pPr>
        <w:spacing w:line="276" w:lineRule="auto"/>
        <w:jc w:val="both"/>
        <w:rPr>
          <w:rFonts w:ascii="Arial" w:hAnsi="Arial" w:cs="Arial"/>
          <w:b/>
          <w:sz w:val="22"/>
          <w:szCs w:val="22"/>
        </w:rPr>
      </w:pPr>
    </w:p>
    <w:p w14:paraId="4A62AFA9" w14:textId="77777777" w:rsidR="00DF690D" w:rsidRPr="00CA69C0" w:rsidRDefault="00DF690D" w:rsidP="00DF690D">
      <w:pPr>
        <w:spacing w:line="276" w:lineRule="auto"/>
        <w:jc w:val="both"/>
        <w:rPr>
          <w:rFonts w:ascii="Arial" w:hAnsi="Arial" w:cs="Arial"/>
          <w:sz w:val="22"/>
          <w:szCs w:val="22"/>
        </w:rPr>
      </w:pPr>
      <w:r w:rsidRPr="00CA69C0">
        <w:rPr>
          <w:rFonts w:ascii="Arial" w:hAnsi="Arial" w:cs="Arial"/>
          <w:sz w:val="22"/>
          <w:szCs w:val="22"/>
        </w:rPr>
        <w:t xml:space="preserve">Die Unterstützung und Begleitung der jungen Menschen basiert auf der Grundlage Jugendsozialarbeit § 13 SGB VIII:  Jungen Menschen, die zum Ausgleich sozialer Benachteiligungen oder zur Überwindung individueller Beeinträchtigungen in erhöhtem Maße auf Unterstützung angewiesen sind, sollen im Rahmen der Jugendhilfe sozialpädagogische Hilfen angeboten werden, die ihre schulische und berufliche Ausbildung, Eingliederung in die Arbeitswelt und ihre soziale Integration fördern. </w:t>
      </w:r>
    </w:p>
    <w:p w14:paraId="46F9CA93" w14:textId="77777777" w:rsidR="00DF690D" w:rsidRPr="00CA69C0" w:rsidRDefault="00DF690D" w:rsidP="00DF690D">
      <w:pPr>
        <w:spacing w:line="276" w:lineRule="auto"/>
        <w:jc w:val="both"/>
        <w:rPr>
          <w:rFonts w:ascii="Arial" w:hAnsi="Arial" w:cs="Arial"/>
          <w:sz w:val="22"/>
          <w:szCs w:val="22"/>
        </w:rPr>
      </w:pPr>
    </w:p>
    <w:p w14:paraId="77DD3D9E" w14:textId="77777777" w:rsidR="00DF690D" w:rsidRPr="00CA69C0" w:rsidRDefault="00DF690D" w:rsidP="00A8411B">
      <w:pPr>
        <w:pStyle w:val="Listenabsatz"/>
        <w:numPr>
          <w:ilvl w:val="1"/>
          <w:numId w:val="13"/>
        </w:numPr>
        <w:spacing w:line="276" w:lineRule="auto"/>
        <w:jc w:val="both"/>
        <w:rPr>
          <w:rFonts w:ascii="Arial" w:hAnsi="Arial" w:cs="Arial"/>
          <w:sz w:val="22"/>
          <w:szCs w:val="22"/>
        </w:rPr>
      </w:pPr>
      <w:r w:rsidRPr="00CA69C0">
        <w:rPr>
          <w:rFonts w:ascii="Arial" w:hAnsi="Arial" w:cs="Arial"/>
          <w:b/>
          <w:sz w:val="22"/>
          <w:szCs w:val="22"/>
        </w:rPr>
        <w:t>Zielgruppe und Indikation</w:t>
      </w:r>
    </w:p>
    <w:p w14:paraId="7D91DCE4" w14:textId="77777777" w:rsidR="00DF690D" w:rsidRPr="00CA69C0" w:rsidRDefault="00DF690D" w:rsidP="00DF690D">
      <w:pPr>
        <w:spacing w:line="276" w:lineRule="auto"/>
        <w:jc w:val="both"/>
        <w:rPr>
          <w:rFonts w:ascii="Arial" w:hAnsi="Arial" w:cs="Arial"/>
          <w:b/>
          <w:sz w:val="22"/>
          <w:szCs w:val="22"/>
        </w:rPr>
      </w:pPr>
    </w:p>
    <w:p w14:paraId="5FD418D4" w14:textId="77777777" w:rsidR="00DF690D" w:rsidRPr="00CA69C0" w:rsidRDefault="00DF690D" w:rsidP="00DF690D">
      <w:pPr>
        <w:spacing w:line="276" w:lineRule="auto"/>
        <w:jc w:val="both"/>
        <w:rPr>
          <w:rFonts w:ascii="Arial" w:hAnsi="Arial" w:cs="Arial"/>
          <w:sz w:val="22"/>
          <w:szCs w:val="22"/>
        </w:rPr>
      </w:pPr>
      <w:r w:rsidRPr="00CA69C0">
        <w:rPr>
          <w:rFonts w:ascii="Arial" w:hAnsi="Arial" w:cs="Arial"/>
          <w:sz w:val="22"/>
          <w:szCs w:val="22"/>
        </w:rPr>
        <w:t>Generell stehen die Angebote der Jugendsozialarbeit an Schulen allen Kindern, Jugendlichen, Eltern und Lehrkräften der entsprechenden Schule offen. Zielgruppe sind die Kinder und Jugendlichen, die „…zum Ausgleich sozialer Benachteiligung oder zur Überwindung individueller Beeinträchtigungen in erhöhtem Maße auf Unterstützung angewiesen sind…</w:t>
      </w:r>
      <w:proofErr w:type="gramStart"/>
      <w:r w:rsidRPr="00CA69C0">
        <w:rPr>
          <w:rFonts w:ascii="Arial" w:hAnsi="Arial" w:cs="Arial"/>
          <w:sz w:val="22"/>
          <w:szCs w:val="22"/>
        </w:rPr>
        <w:t>“(</w:t>
      </w:r>
      <w:proofErr w:type="gramEnd"/>
      <w:r w:rsidRPr="00CA69C0">
        <w:rPr>
          <w:rFonts w:ascii="Arial" w:hAnsi="Arial" w:cs="Arial"/>
          <w:sz w:val="22"/>
          <w:szCs w:val="22"/>
        </w:rPr>
        <w:t>§ 13 SGB VIII). Zunehmende Bedeutung kommt der Jugendsozialarbeit aufgrund der zu beobachtenden gesellschaftlichen Veränderung, deren Auswirkungen und Einflüsse die Schule verändert, zu.</w:t>
      </w:r>
    </w:p>
    <w:p w14:paraId="66C95C8C" w14:textId="77777777" w:rsidR="00DF690D" w:rsidRPr="00CA69C0" w:rsidRDefault="00DF690D" w:rsidP="00DF690D">
      <w:pPr>
        <w:spacing w:line="276" w:lineRule="auto"/>
        <w:jc w:val="both"/>
        <w:rPr>
          <w:rFonts w:ascii="Arial" w:hAnsi="Arial" w:cs="Arial"/>
          <w:sz w:val="22"/>
          <w:szCs w:val="22"/>
        </w:rPr>
      </w:pPr>
    </w:p>
    <w:p w14:paraId="55F05767" w14:textId="77777777" w:rsidR="00DF690D" w:rsidRPr="00CA69C0" w:rsidRDefault="00DF690D" w:rsidP="00DF690D">
      <w:pPr>
        <w:spacing w:line="276" w:lineRule="auto"/>
        <w:jc w:val="both"/>
        <w:rPr>
          <w:rFonts w:ascii="Arial" w:hAnsi="Arial" w:cs="Arial"/>
          <w:sz w:val="22"/>
          <w:szCs w:val="22"/>
        </w:rPr>
      </w:pPr>
      <w:r w:rsidRPr="00CA69C0">
        <w:rPr>
          <w:rFonts w:ascii="Arial" w:hAnsi="Arial" w:cs="Arial"/>
          <w:sz w:val="22"/>
          <w:szCs w:val="22"/>
        </w:rPr>
        <w:t>Ziel ist es junge Menschen zu erreichen, die, wie oben beschrieben, im besonderen Maße einen Unterstützungsbedarf haben aufgrund von:</w:t>
      </w:r>
    </w:p>
    <w:p w14:paraId="0055DD85" w14:textId="77777777" w:rsidR="00DF690D" w:rsidRPr="00CA69C0" w:rsidRDefault="00DF690D" w:rsidP="00DF690D">
      <w:pPr>
        <w:spacing w:line="276" w:lineRule="auto"/>
        <w:jc w:val="both"/>
        <w:rPr>
          <w:rFonts w:ascii="Arial" w:hAnsi="Arial" w:cs="Arial"/>
          <w:sz w:val="22"/>
          <w:szCs w:val="22"/>
        </w:rPr>
      </w:pPr>
    </w:p>
    <w:p w14:paraId="791FD549" w14:textId="77777777" w:rsidR="00DF690D" w:rsidRPr="00CA69C0" w:rsidRDefault="00DF690D" w:rsidP="00A8411B">
      <w:pPr>
        <w:numPr>
          <w:ilvl w:val="0"/>
          <w:numId w:val="5"/>
        </w:numPr>
        <w:spacing w:line="276" w:lineRule="auto"/>
        <w:jc w:val="both"/>
        <w:rPr>
          <w:rFonts w:ascii="Arial" w:hAnsi="Arial" w:cs="Arial"/>
          <w:sz w:val="22"/>
          <w:szCs w:val="22"/>
        </w:rPr>
      </w:pPr>
      <w:r w:rsidRPr="00CA69C0">
        <w:rPr>
          <w:rFonts w:ascii="Arial" w:hAnsi="Arial" w:cs="Arial"/>
          <w:sz w:val="22"/>
          <w:szCs w:val="22"/>
        </w:rPr>
        <w:t>Problematischen Verhalten durch erzieherische Probleme, erhöhte Aggressivität und Gewaltbereitschaft, Überforderung, Selbstbild usw.</w:t>
      </w:r>
    </w:p>
    <w:p w14:paraId="55464489" w14:textId="77777777" w:rsidR="00DF690D" w:rsidRPr="00CA69C0" w:rsidRDefault="00DF690D" w:rsidP="00A8411B">
      <w:pPr>
        <w:numPr>
          <w:ilvl w:val="0"/>
          <w:numId w:val="5"/>
        </w:numPr>
        <w:spacing w:line="276" w:lineRule="auto"/>
        <w:jc w:val="both"/>
        <w:rPr>
          <w:rFonts w:ascii="Arial" w:hAnsi="Arial" w:cs="Arial"/>
          <w:sz w:val="22"/>
          <w:szCs w:val="22"/>
        </w:rPr>
      </w:pPr>
      <w:r w:rsidRPr="00CA69C0">
        <w:rPr>
          <w:rFonts w:ascii="Arial" w:hAnsi="Arial" w:cs="Arial"/>
          <w:sz w:val="22"/>
          <w:szCs w:val="22"/>
        </w:rPr>
        <w:t xml:space="preserve">Zu erwartenden Schwierigkeiten </w:t>
      </w:r>
      <w:r w:rsidR="00944464" w:rsidRPr="00CA69C0">
        <w:rPr>
          <w:rFonts w:ascii="Arial" w:hAnsi="Arial" w:cs="Arial"/>
          <w:sz w:val="22"/>
          <w:szCs w:val="22"/>
        </w:rPr>
        <w:t>in ihrer weiteren Schullaufbahn</w:t>
      </w:r>
    </w:p>
    <w:p w14:paraId="03C01CF5" w14:textId="77777777" w:rsidR="00DF690D" w:rsidRPr="00CA69C0" w:rsidRDefault="00DF690D" w:rsidP="00A8411B">
      <w:pPr>
        <w:numPr>
          <w:ilvl w:val="0"/>
          <w:numId w:val="5"/>
        </w:numPr>
        <w:spacing w:line="276" w:lineRule="auto"/>
        <w:jc w:val="both"/>
        <w:rPr>
          <w:rFonts w:ascii="Arial" w:hAnsi="Arial" w:cs="Arial"/>
          <w:sz w:val="22"/>
          <w:szCs w:val="22"/>
        </w:rPr>
      </w:pPr>
      <w:r w:rsidRPr="00CA69C0">
        <w:rPr>
          <w:rFonts w:ascii="Arial" w:hAnsi="Arial" w:cs="Arial"/>
          <w:sz w:val="22"/>
          <w:szCs w:val="22"/>
        </w:rPr>
        <w:t>Geistigen und Physischen Beeinträchtigungen</w:t>
      </w:r>
    </w:p>
    <w:p w14:paraId="7C2386AB" w14:textId="77777777" w:rsidR="00DF690D" w:rsidRPr="00CA69C0" w:rsidRDefault="00DF690D" w:rsidP="00A8411B">
      <w:pPr>
        <w:numPr>
          <w:ilvl w:val="0"/>
          <w:numId w:val="5"/>
        </w:numPr>
        <w:spacing w:line="276" w:lineRule="auto"/>
        <w:jc w:val="both"/>
        <w:rPr>
          <w:rFonts w:ascii="Arial" w:hAnsi="Arial" w:cs="Arial"/>
          <w:sz w:val="22"/>
          <w:szCs w:val="22"/>
        </w:rPr>
      </w:pPr>
      <w:r w:rsidRPr="00CA69C0">
        <w:rPr>
          <w:rFonts w:ascii="Arial" w:hAnsi="Arial" w:cs="Arial"/>
          <w:sz w:val="22"/>
          <w:szCs w:val="22"/>
        </w:rPr>
        <w:t>Schulverweigerung</w:t>
      </w:r>
    </w:p>
    <w:p w14:paraId="79F239A4" w14:textId="77777777" w:rsidR="00DF690D" w:rsidRPr="00CA69C0" w:rsidRDefault="00DF690D" w:rsidP="00A8411B">
      <w:pPr>
        <w:numPr>
          <w:ilvl w:val="0"/>
          <w:numId w:val="5"/>
        </w:numPr>
        <w:spacing w:line="276" w:lineRule="auto"/>
        <w:jc w:val="both"/>
        <w:rPr>
          <w:rFonts w:ascii="Arial" w:hAnsi="Arial" w:cs="Arial"/>
          <w:sz w:val="22"/>
          <w:szCs w:val="22"/>
        </w:rPr>
      </w:pPr>
      <w:r w:rsidRPr="00CA69C0">
        <w:rPr>
          <w:rFonts w:ascii="Arial" w:hAnsi="Arial" w:cs="Arial"/>
          <w:sz w:val="22"/>
          <w:szCs w:val="22"/>
        </w:rPr>
        <w:t>Migrations- und Asylfragestellungen</w:t>
      </w:r>
    </w:p>
    <w:p w14:paraId="5C9A3B97" w14:textId="77777777" w:rsidR="00DF690D" w:rsidRPr="00CA69C0" w:rsidRDefault="00DF690D" w:rsidP="00944464">
      <w:pPr>
        <w:pStyle w:val="StandardWeb"/>
        <w:numPr>
          <w:ilvl w:val="0"/>
          <w:numId w:val="8"/>
        </w:numPr>
        <w:spacing w:line="276" w:lineRule="auto"/>
        <w:ind w:left="714" w:hanging="357"/>
        <w:jc w:val="both"/>
        <w:rPr>
          <w:rFonts w:ascii="Arial" w:hAnsi="Arial" w:cs="Arial"/>
          <w:bCs/>
          <w:sz w:val="22"/>
          <w:szCs w:val="22"/>
        </w:rPr>
      </w:pPr>
      <w:r w:rsidRPr="00CA69C0">
        <w:rPr>
          <w:rFonts w:ascii="Arial" w:hAnsi="Arial" w:cs="Arial"/>
          <w:sz w:val="22"/>
          <w:szCs w:val="22"/>
        </w:rPr>
        <w:t>Familiären oder psychosozialen Problemen</w:t>
      </w:r>
      <w:r w:rsidR="00944464" w:rsidRPr="00CA69C0">
        <w:rPr>
          <w:rFonts w:ascii="Arial" w:hAnsi="Arial" w:cs="Arial"/>
          <w:bCs/>
          <w:sz w:val="22"/>
          <w:szCs w:val="22"/>
        </w:rPr>
        <w:t xml:space="preserve"> </w:t>
      </w:r>
    </w:p>
    <w:p w14:paraId="23ED092B" w14:textId="77777777" w:rsidR="00DF690D" w:rsidRPr="00CA69C0" w:rsidRDefault="00DF690D" w:rsidP="00DF690D">
      <w:pPr>
        <w:spacing w:line="276" w:lineRule="auto"/>
        <w:jc w:val="both"/>
        <w:rPr>
          <w:rFonts w:ascii="Arial" w:hAnsi="Arial" w:cs="Arial"/>
          <w:sz w:val="22"/>
          <w:szCs w:val="22"/>
        </w:rPr>
      </w:pPr>
    </w:p>
    <w:p w14:paraId="57856D05" w14:textId="77777777" w:rsidR="00DF690D" w:rsidRPr="00CA69C0" w:rsidRDefault="002B7D2E" w:rsidP="00100985">
      <w:pPr>
        <w:spacing w:line="276" w:lineRule="auto"/>
        <w:jc w:val="both"/>
        <w:rPr>
          <w:rFonts w:ascii="Arial" w:hAnsi="Arial" w:cs="Arial"/>
          <w:sz w:val="22"/>
          <w:szCs w:val="22"/>
        </w:rPr>
      </w:pPr>
      <w:r w:rsidRPr="00CA69C0">
        <w:rPr>
          <w:rFonts w:ascii="Arial" w:hAnsi="Arial" w:cs="Arial"/>
          <w:sz w:val="22"/>
          <w:szCs w:val="22"/>
        </w:rPr>
        <w:t xml:space="preserve">Konkret richtet sich die Jugendsozialarbeit an die Kinder </w:t>
      </w:r>
      <w:r w:rsidR="003C3615">
        <w:rPr>
          <w:rFonts w:ascii="Arial" w:hAnsi="Arial" w:cs="Arial"/>
          <w:sz w:val="22"/>
          <w:szCs w:val="22"/>
        </w:rPr>
        <w:t>und Jugendlichen</w:t>
      </w:r>
      <w:r w:rsidRPr="00CA69C0">
        <w:rPr>
          <w:rFonts w:ascii="Arial" w:hAnsi="Arial" w:cs="Arial"/>
          <w:sz w:val="22"/>
          <w:szCs w:val="22"/>
        </w:rPr>
        <w:t xml:space="preserve">, die einer in §13 SGB VIII beschriebenen Unterstützung bedürfen. In </w:t>
      </w:r>
      <w:r w:rsidR="003C3615">
        <w:rPr>
          <w:rFonts w:ascii="Arial" w:hAnsi="Arial" w:cs="Arial"/>
          <w:sz w:val="22"/>
          <w:szCs w:val="22"/>
        </w:rPr>
        <w:t>den Schulen</w:t>
      </w:r>
      <w:r w:rsidRPr="00CA69C0">
        <w:rPr>
          <w:rFonts w:ascii="Arial" w:hAnsi="Arial" w:cs="Arial"/>
          <w:sz w:val="22"/>
          <w:szCs w:val="22"/>
        </w:rPr>
        <w:t xml:space="preserve"> werden Kinder </w:t>
      </w:r>
      <w:r w:rsidR="003C3615">
        <w:rPr>
          <w:rFonts w:ascii="Arial" w:hAnsi="Arial" w:cs="Arial"/>
          <w:sz w:val="22"/>
          <w:szCs w:val="22"/>
        </w:rPr>
        <w:t xml:space="preserve">und Jugendliche </w:t>
      </w:r>
      <w:r w:rsidRPr="00CA69C0">
        <w:rPr>
          <w:rFonts w:ascii="Arial" w:hAnsi="Arial" w:cs="Arial"/>
          <w:sz w:val="22"/>
          <w:szCs w:val="22"/>
        </w:rPr>
        <w:t xml:space="preserve">mit unterschiedlichsten sozialen Voraussetzungen gemeinsam unterrichtet. Teilweise kommen Kinder aus Familien, in denen die Eltern nicht (mehr) in ausreichendem Maße fähig sind, ihre Kinder emotional, sozial und intellektuell auf das Leben bzw. die Schule vorzubereiten. </w:t>
      </w:r>
      <w:r w:rsidR="009B4E7B" w:rsidRPr="00CA69C0">
        <w:rPr>
          <w:rFonts w:ascii="Arial" w:hAnsi="Arial" w:cs="Arial"/>
          <w:sz w:val="22"/>
          <w:szCs w:val="22"/>
        </w:rPr>
        <w:t>Vorwiegend richten sich die Angebote an diejenigen, die durch verschiedenste Verhaltensweisen auffällig wurden und wegen individueller und/oder sozialer Schwierigkeiten besondere Unterstützung und Hilfe bedürfen. Spezifisch sozialarbeiterische Tätigkeit ist dann gefordert, wenn auffälliges Verhalten in einem Umfang zugenommen hat, der über die üblichen traditionellen, pädagogischen Maßnahmen nicht mehr zu bewältigen ist.</w:t>
      </w:r>
    </w:p>
    <w:p w14:paraId="34B42DB6" w14:textId="77777777" w:rsidR="00DF690D" w:rsidRPr="00CA69C0" w:rsidRDefault="00DF690D" w:rsidP="00DF690D">
      <w:pPr>
        <w:spacing w:line="276" w:lineRule="auto"/>
        <w:jc w:val="both"/>
        <w:rPr>
          <w:rFonts w:ascii="Arial" w:hAnsi="Arial" w:cs="Arial"/>
          <w:sz w:val="22"/>
          <w:szCs w:val="22"/>
        </w:rPr>
      </w:pPr>
    </w:p>
    <w:p w14:paraId="7F4A713C" w14:textId="77777777" w:rsidR="00DF690D" w:rsidRPr="00CA69C0" w:rsidRDefault="00DF690D" w:rsidP="00DF690D">
      <w:pPr>
        <w:spacing w:line="276" w:lineRule="auto"/>
        <w:jc w:val="both"/>
        <w:rPr>
          <w:rFonts w:ascii="Arial" w:hAnsi="Arial" w:cs="Arial"/>
          <w:sz w:val="22"/>
          <w:szCs w:val="22"/>
        </w:rPr>
      </w:pPr>
      <w:r w:rsidRPr="00CA69C0">
        <w:rPr>
          <w:rFonts w:ascii="Arial" w:hAnsi="Arial" w:cs="Arial"/>
          <w:sz w:val="22"/>
          <w:szCs w:val="22"/>
        </w:rPr>
        <w:t>Der Stärkung der Familiensysteme kommt ein besonderer Stellenwert zu. Ziel ist hierbei die Förderung der innerfamiliären Problemlösungen und das Stärken der Kon</w:t>
      </w:r>
      <w:r w:rsidR="001A2850" w:rsidRPr="00CA69C0">
        <w:rPr>
          <w:rFonts w:ascii="Arial" w:hAnsi="Arial" w:cs="Arial"/>
          <w:sz w:val="22"/>
          <w:szCs w:val="22"/>
        </w:rPr>
        <w:t>fliktkompetenz. Hierzu ist ein</w:t>
      </w:r>
      <w:r w:rsidRPr="00CA69C0">
        <w:rPr>
          <w:rFonts w:ascii="Arial" w:hAnsi="Arial" w:cs="Arial"/>
          <w:sz w:val="22"/>
          <w:szCs w:val="22"/>
        </w:rPr>
        <w:t xml:space="preserve"> intensives, niederschwelliges und den Eltern zugängliches Beratungsangebot unerlässlich. Dieser Prozess ist in der Regel nur in enger Kooperation und kollegialer Beratung mit dem System Schule (Lehrkräften, Schulleitung usw.) erfolgreich.   </w:t>
      </w:r>
    </w:p>
    <w:p w14:paraId="65E70DFF" w14:textId="77777777" w:rsidR="00DF690D" w:rsidRPr="00CA69C0" w:rsidRDefault="00DF690D" w:rsidP="00A8411B">
      <w:pPr>
        <w:pStyle w:val="Listenabsatz"/>
        <w:numPr>
          <w:ilvl w:val="1"/>
          <w:numId w:val="13"/>
        </w:numPr>
        <w:spacing w:line="276" w:lineRule="auto"/>
        <w:jc w:val="both"/>
        <w:rPr>
          <w:rFonts w:ascii="Arial" w:hAnsi="Arial" w:cs="Arial"/>
          <w:b/>
          <w:sz w:val="22"/>
          <w:szCs w:val="22"/>
        </w:rPr>
      </w:pPr>
      <w:r w:rsidRPr="00CA69C0">
        <w:rPr>
          <w:rFonts w:ascii="Arial" w:hAnsi="Arial" w:cs="Arial"/>
          <w:b/>
          <w:sz w:val="22"/>
          <w:szCs w:val="22"/>
        </w:rPr>
        <w:lastRenderedPageBreak/>
        <w:t>Ziele</w:t>
      </w:r>
    </w:p>
    <w:p w14:paraId="6C10CB92" w14:textId="77777777" w:rsidR="00DF690D" w:rsidRPr="00CA69C0" w:rsidRDefault="00DF690D" w:rsidP="00DF690D">
      <w:pPr>
        <w:spacing w:line="276" w:lineRule="auto"/>
        <w:jc w:val="both"/>
        <w:rPr>
          <w:rFonts w:ascii="Arial" w:hAnsi="Arial" w:cs="Arial"/>
          <w:b/>
          <w:sz w:val="22"/>
          <w:szCs w:val="22"/>
        </w:rPr>
      </w:pPr>
    </w:p>
    <w:p w14:paraId="5B5E9B5F"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 xml:space="preserve">Zielsetzung ist die Unterstützung und Begleitung von jungen Menschen bei der Überwindung von persönlichen, schulischen und </w:t>
      </w:r>
      <w:r w:rsidR="00CA69C0">
        <w:rPr>
          <w:rFonts w:ascii="Arial" w:hAnsi="Arial" w:cs="Arial"/>
          <w:noProof/>
          <w:sz w:val="22"/>
          <w:szCs w:val="22"/>
        </w:rPr>
        <w:t>sozialen</w:t>
      </w:r>
      <w:r w:rsidRPr="00CA69C0">
        <w:rPr>
          <w:rFonts w:ascii="Arial" w:hAnsi="Arial" w:cs="Arial"/>
          <w:noProof/>
          <w:sz w:val="22"/>
          <w:szCs w:val="22"/>
        </w:rPr>
        <w:t xml:space="preserve"> Problemlagen. Hierbei ist ein besonderes Augenmerk auf den Einsatz von persönlichen und umgebenden Ressourcen zu legen. </w:t>
      </w:r>
    </w:p>
    <w:p w14:paraId="577B649A" w14:textId="77777777" w:rsidR="00DF690D" w:rsidRPr="00CA69C0" w:rsidRDefault="00DF690D" w:rsidP="00DF690D">
      <w:pPr>
        <w:spacing w:line="276" w:lineRule="auto"/>
        <w:jc w:val="both"/>
        <w:rPr>
          <w:rFonts w:ascii="Arial" w:hAnsi="Arial" w:cs="Arial"/>
          <w:noProof/>
          <w:sz w:val="22"/>
          <w:szCs w:val="22"/>
        </w:rPr>
      </w:pPr>
    </w:p>
    <w:p w14:paraId="33CF40A9"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Die persönliche Befähigung des Einzelnen sozialer und individueller Benachteiligungen entgegenzutreten ist oberstes Ziel der Jugendsoziarbeit. Die Methodenpalette hierzu ist unter den vorangegangenen Punkten beschrieben und ist, wie daraus ersichtlich, stark am Einzelfall orientiert ohne jedoch die Umwelt außer acht zu l</w:t>
      </w:r>
      <w:r w:rsidR="002A00E2" w:rsidRPr="00CA69C0">
        <w:rPr>
          <w:rFonts w:ascii="Arial" w:hAnsi="Arial" w:cs="Arial"/>
          <w:noProof/>
          <w:sz w:val="22"/>
          <w:szCs w:val="22"/>
        </w:rPr>
        <w:t>assen. Die Aufzählung ist kein a</w:t>
      </w:r>
      <w:r w:rsidRPr="00CA69C0">
        <w:rPr>
          <w:rFonts w:ascii="Arial" w:hAnsi="Arial" w:cs="Arial"/>
          <w:noProof/>
          <w:sz w:val="22"/>
          <w:szCs w:val="22"/>
        </w:rPr>
        <w:t>bgeschlossener Leistungskatalog, sondern verändert sich dynamisch an den jeweiligen Anforderungen orientiert.</w:t>
      </w:r>
    </w:p>
    <w:p w14:paraId="30F06FA2" w14:textId="77777777" w:rsidR="00DF690D" w:rsidRPr="00CA69C0" w:rsidRDefault="00DF690D" w:rsidP="00DF690D">
      <w:pPr>
        <w:spacing w:line="276" w:lineRule="auto"/>
        <w:jc w:val="both"/>
        <w:rPr>
          <w:rFonts w:ascii="Arial" w:hAnsi="Arial" w:cs="Arial"/>
          <w:noProof/>
          <w:sz w:val="22"/>
          <w:szCs w:val="22"/>
        </w:rPr>
      </w:pPr>
    </w:p>
    <w:p w14:paraId="12F76455"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 xml:space="preserve">Durch die Jugendsozialarbeit treten als Sekundärziele positive Veränderungen für </w:t>
      </w:r>
      <w:r w:rsidR="00CA69C0">
        <w:rPr>
          <w:rFonts w:ascii="Arial" w:hAnsi="Arial" w:cs="Arial"/>
          <w:noProof/>
          <w:sz w:val="22"/>
          <w:szCs w:val="22"/>
        </w:rPr>
        <w:t>die Kinder</w:t>
      </w:r>
      <w:r w:rsidR="00445260">
        <w:rPr>
          <w:rFonts w:ascii="Arial" w:hAnsi="Arial" w:cs="Arial"/>
          <w:noProof/>
          <w:sz w:val="22"/>
          <w:szCs w:val="22"/>
        </w:rPr>
        <w:t xml:space="preserve"> und Jugendliche </w:t>
      </w:r>
      <w:r w:rsidRPr="00CA69C0">
        <w:rPr>
          <w:rFonts w:ascii="Arial" w:hAnsi="Arial" w:cs="Arial"/>
          <w:noProof/>
          <w:sz w:val="22"/>
          <w:szCs w:val="22"/>
        </w:rPr>
        <w:t>als auch für die Institution Schule auf, die dazu beitragen Schule verstärkt als Lebenswelt im sozialen Nahraum der Kinder zu begreifen. Schule findet durch die Zusammenarbeit in bestimmten Bereichen neue und adäquate Antworten auf die sich stellenden Anforderungen. Dies ist neben der Ausrichtung auf den Einzelfall eine gewollte und gleichzeitig ein unerlässlicher Effekt beim Erreichen der gesteckten Ziele. Dies begründet die Notwendigkeit von gemeinwesenorientierten Elementen der Jugendsozialarbeit.</w:t>
      </w:r>
    </w:p>
    <w:p w14:paraId="37D0D97C" w14:textId="77777777" w:rsidR="00DF690D" w:rsidRPr="00CA69C0" w:rsidRDefault="00DF690D" w:rsidP="00DF690D">
      <w:pPr>
        <w:spacing w:line="276" w:lineRule="auto"/>
        <w:jc w:val="both"/>
        <w:rPr>
          <w:rFonts w:ascii="Arial" w:hAnsi="Arial" w:cs="Arial"/>
          <w:noProof/>
          <w:sz w:val="22"/>
          <w:szCs w:val="22"/>
        </w:rPr>
      </w:pPr>
    </w:p>
    <w:p w14:paraId="62344442"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Jugendsozialarbeit ist erfolgreich, wenn sie ein ganzheitliches Konzept verfolgt und die einzelnen schülerzentrierten Aufgaben wie</w:t>
      </w:r>
    </w:p>
    <w:p w14:paraId="0A2B8C7E" w14:textId="77777777" w:rsidR="00DF690D" w:rsidRPr="00CA69C0" w:rsidRDefault="00DF690D" w:rsidP="00DF690D">
      <w:pPr>
        <w:spacing w:line="276" w:lineRule="auto"/>
        <w:jc w:val="both"/>
        <w:rPr>
          <w:rFonts w:ascii="Arial" w:hAnsi="Arial" w:cs="Arial"/>
          <w:noProof/>
          <w:sz w:val="22"/>
          <w:szCs w:val="22"/>
        </w:rPr>
      </w:pPr>
    </w:p>
    <w:p w14:paraId="43B9828F" w14:textId="77777777" w:rsidR="00DF690D" w:rsidRPr="00CA69C0" w:rsidRDefault="00DF690D" w:rsidP="00A8411B">
      <w:pPr>
        <w:numPr>
          <w:ilvl w:val="0"/>
          <w:numId w:val="8"/>
        </w:numPr>
        <w:spacing w:line="276" w:lineRule="auto"/>
        <w:jc w:val="both"/>
        <w:rPr>
          <w:rFonts w:ascii="Arial" w:hAnsi="Arial" w:cs="Arial"/>
          <w:bCs/>
          <w:noProof/>
          <w:sz w:val="22"/>
          <w:szCs w:val="22"/>
        </w:rPr>
      </w:pPr>
      <w:r w:rsidRPr="00CA69C0">
        <w:rPr>
          <w:rFonts w:ascii="Arial" w:hAnsi="Arial" w:cs="Arial"/>
          <w:bCs/>
          <w:noProof/>
          <w:sz w:val="22"/>
          <w:szCs w:val="22"/>
        </w:rPr>
        <w:t>Förderung von alltagspraktischen Lebenskompetenzen,</w:t>
      </w:r>
    </w:p>
    <w:p w14:paraId="3ED2780C" w14:textId="77777777" w:rsidR="00DF690D" w:rsidRPr="00CA69C0" w:rsidRDefault="00DF690D" w:rsidP="00A8411B">
      <w:pPr>
        <w:numPr>
          <w:ilvl w:val="0"/>
          <w:numId w:val="8"/>
        </w:numPr>
        <w:spacing w:line="276" w:lineRule="auto"/>
        <w:jc w:val="both"/>
        <w:rPr>
          <w:rFonts w:ascii="Arial" w:hAnsi="Arial" w:cs="Arial"/>
          <w:bCs/>
          <w:noProof/>
          <w:sz w:val="22"/>
          <w:szCs w:val="22"/>
        </w:rPr>
      </w:pPr>
      <w:r w:rsidRPr="00CA69C0">
        <w:rPr>
          <w:rFonts w:ascii="Arial" w:hAnsi="Arial" w:cs="Arial"/>
          <w:bCs/>
          <w:noProof/>
          <w:sz w:val="22"/>
          <w:szCs w:val="22"/>
        </w:rPr>
        <w:t>Förderung von Selbstständigkeit, Selbst- und Mitverantwortung,</w:t>
      </w:r>
    </w:p>
    <w:p w14:paraId="2B5444DE" w14:textId="77777777" w:rsidR="00DF690D" w:rsidRPr="00CA69C0" w:rsidRDefault="00DF690D" w:rsidP="00A8411B">
      <w:pPr>
        <w:numPr>
          <w:ilvl w:val="0"/>
          <w:numId w:val="8"/>
        </w:numPr>
        <w:spacing w:line="276" w:lineRule="auto"/>
        <w:jc w:val="both"/>
        <w:rPr>
          <w:rFonts w:ascii="Arial" w:hAnsi="Arial" w:cs="Arial"/>
          <w:bCs/>
          <w:noProof/>
          <w:sz w:val="22"/>
          <w:szCs w:val="22"/>
        </w:rPr>
      </w:pPr>
      <w:r w:rsidRPr="00CA69C0">
        <w:rPr>
          <w:rFonts w:ascii="Arial" w:hAnsi="Arial" w:cs="Arial"/>
          <w:bCs/>
          <w:noProof/>
          <w:sz w:val="22"/>
          <w:szCs w:val="22"/>
        </w:rPr>
        <w:t>Förderung sozialer Kompetenzen und</w:t>
      </w:r>
      <w:r w:rsidR="00370D65" w:rsidRPr="00CA69C0">
        <w:rPr>
          <w:rFonts w:ascii="Arial" w:hAnsi="Arial" w:cs="Arial"/>
          <w:bCs/>
          <w:noProof/>
          <w:sz w:val="22"/>
          <w:szCs w:val="22"/>
        </w:rPr>
        <w:t xml:space="preserve"> Akzeptanz von Normen u. Verein</w:t>
      </w:r>
      <w:r w:rsidRPr="00CA69C0">
        <w:rPr>
          <w:rFonts w:ascii="Arial" w:hAnsi="Arial" w:cs="Arial"/>
          <w:bCs/>
          <w:noProof/>
          <w:sz w:val="22"/>
          <w:szCs w:val="22"/>
        </w:rPr>
        <w:t>barungen,</w:t>
      </w:r>
    </w:p>
    <w:p w14:paraId="5AE2D0B0" w14:textId="77777777" w:rsidR="00DF690D" w:rsidRPr="00CA69C0" w:rsidRDefault="00DF690D" w:rsidP="00A8411B">
      <w:pPr>
        <w:numPr>
          <w:ilvl w:val="0"/>
          <w:numId w:val="8"/>
        </w:numPr>
        <w:spacing w:line="276" w:lineRule="auto"/>
        <w:jc w:val="both"/>
        <w:rPr>
          <w:rFonts w:ascii="Arial" w:hAnsi="Arial" w:cs="Arial"/>
          <w:bCs/>
          <w:noProof/>
          <w:sz w:val="22"/>
          <w:szCs w:val="22"/>
        </w:rPr>
      </w:pPr>
      <w:r w:rsidRPr="00CA69C0">
        <w:rPr>
          <w:rFonts w:ascii="Arial" w:hAnsi="Arial" w:cs="Arial"/>
          <w:bCs/>
          <w:noProof/>
          <w:sz w:val="22"/>
          <w:szCs w:val="22"/>
        </w:rPr>
        <w:t>Unterstützung in Problem- und Krisensituationen,</w:t>
      </w:r>
    </w:p>
    <w:p w14:paraId="4A6CDA2F" w14:textId="77777777" w:rsidR="00DF690D" w:rsidRPr="00CA69C0" w:rsidRDefault="00DF690D" w:rsidP="00A8411B">
      <w:pPr>
        <w:numPr>
          <w:ilvl w:val="0"/>
          <w:numId w:val="8"/>
        </w:numPr>
        <w:spacing w:line="276" w:lineRule="auto"/>
        <w:jc w:val="both"/>
        <w:rPr>
          <w:rFonts w:ascii="Arial" w:hAnsi="Arial" w:cs="Arial"/>
          <w:bCs/>
          <w:noProof/>
          <w:sz w:val="22"/>
          <w:szCs w:val="22"/>
        </w:rPr>
      </w:pPr>
      <w:r w:rsidRPr="00CA69C0">
        <w:rPr>
          <w:rFonts w:ascii="Arial" w:hAnsi="Arial" w:cs="Arial"/>
          <w:bCs/>
          <w:noProof/>
          <w:sz w:val="22"/>
          <w:szCs w:val="22"/>
        </w:rPr>
        <w:t>Unterstützung im Übergang zu weiterführenden Schulen</w:t>
      </w:r>
      <w:r w:rsidR="003C3615">
        <w:rPr>
          <w:rFonts w:ascii="Arial" w:hAnsi="Arial" w:cs="Arial"/>
          <w:bCs/>
          <w:noProof/>
          <w:sz w:val="22"/>
          <w:szCs w:val="22"/>
        </w:rPr>
        <w:t xml:space="preserve"> oder Übergang Schule-Beruf</w:t>
      </w:r>
      <w:r w:rsidRPr="00CA69C0">
        <w:rPr>
          <w:rFonts w:ascii="Arial" w:hAnsi="Arial" w:cs="Arial"/>
          <w:bCs/>
          <w:noProof/>
          <w:sz w:val="22"/>
          <w:szCs w:val="22"/>
        </w:rPr>
        <w:t>,</w:t>
      </w:r>
    </w:p>
    <w:p w14:paraId="4CFB2CA4" w14:textId="77777777" w:rsidR="00DF690D" w:rsidRPr="00CA69C0" w:rsidRDefault="00DF690D" w:rsidP="00A8411B">
      <w:pPr>
        <w:numPr>
          <w:ilvl w:val="0"/>
          <w:numId w:val="8"/>
        </w:numPr>
        <w:spacing w:line="276" w:lineRule="auto"/>
        <w:jc w:val="both"/>
        <w:rPr>
          <w:rFonts w:ascii="Arial" w:hAnsi="Arial" w:cs="Arial"/>
          <w:bCs/>
          <w:noProof/>
          <w:sz w:val="22"/>
          <w:szCs w:val="22"/>
        </w:rPr>
      </w:pPr>
      <w:r w:rsidRPr="00CA69C0">
        <w:rPr>
          <w:rFonts w:ascii="Arial" w:hAnsi="Arial" w:cs="Arial"/>
          <w:bCs/>
          <w:noProof/>
          <w:sz w:val="22"/>
          <w:szCs w:val="22"/>
        </w:rPr>
        <w:t>Erkennen und Vorbeugen bei akuten Gefährdungen,</w:t>
      </w:r>
    </w:p>
    <w:p w14:paraId="5AEC7B2D" w14:textId="77777777" w:rsidR="00DF690D" w:rsidRPr="00CA69C0" w:rsidRDefault="00DF690D" w:rsidP="00A8411B">
      <w:pPr>
        <w:numPr>
          <w:ilvl w:val="0"/>
          <w:numId w:val="8"/>
        </w:numPr>
        <w:spacing w:line="276" w:lineRule="auto"/>
        <w:jc w:val="both"/>
        <w:rPr>
          <w:rFonts w:ascii="Arial" w:hAnsi="Arial" w:cs="Arial"/>
          <w:bCs/>
          <w:noProof/>
          <w:sz w:val="22"/>
          <w:szCs w:val="22"/>
        </w:rPr>
      </w:pPr>
      <w:r w:rsidRPr="00CA69C0">
        <w:rPr>
          <w:rFonts w:ascii="Arial" w:hAnsi="Arial" w:cs="Arial"/>
          <w:bCs/>
          <w:noProof/>
          <w:sz w:val="22"/>
          <w:szCs w:val="22"/>
        </w:rPr>
        <w:t>Unterstützung der Eltern und der Lehrkräfte bei der Wahrnehmung des Erziehungsauftrages,</w:t>
      </w:r>
    </w:p>
    <w:p w14:paraId="3D3E40E5" w14:textId="77777777" w:rsidR="00DF690D" w:rsidRPr="00CA69C0" w:rsidRDefault="00DF690D" w:rsidP="00A8411B">
      <w:pPr>
        <w:numPr>
          <w:ilvl w:val="0"/>
          <w:numId w:val="8"/>
        </w:numPr>
        <w:spacing w:line="276" w:lineRule="auto"/>
        <w:jc w:val="both"/>
        <w:rPr>
          <w:rFonts w:ascii="Arial" w:hAnsi="Arial" w:cs="Arial"/>
          <w:bCs/>
          <w:noProof/>
          <w:sz w:val="22"/>
          <w:szCs w:val="22"/>
        </w:rPr>
      </w:pPr>
      <w:r w:rsidRPr="00CA69C0">
        <w:rPr>
          <w:rFonts w:ascii="Arial" w:hAnsi="Arial" w:cs="Arial"/>
          <w:bCs/>
          <w:noProof/>
          <w:sz w:val="22"/>
          <w:szCs w:val="22"/>
        </w:rPr>
        <w:t>Kooperation und Vernetzung mit außerschulischen Angeboten der Jugendhilfe und mit anderen außerschulischen Angeboten,</w:t>
      </w:r>
    </w:p>
    <w:p w14:paraId="184C58FA" w14:textId="77777777" w:rsidR="00853231" w:rsidRPr="00CA69C0" w:rsidRDefault="00853231" w:rsidP="00DF690D">
      <w:pPr>
        <w:spacing w:line="276" w:lineRule="auto"/>
        <w:jc w:val="both"/>
        <w:rPr>
          <w:rFonts w:ascii="Arial" w:hAnsi="Arial" w:cs="Arial"/>
          <w:bCs/>
          <w:noProof/>
          <w:sz w:val="22"/>
          <w:szCs w:val="22"/>
        </w:rPr>
      </w:pPr>
    </w:p>
    <w:p w14:paraId="43FE22BF"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aufeinander abstimmt und umsetzt.</w:t>
      </w:r>
    </w:p>
    <w:p w14:paraId="0787CE82" w14:textId="77777777" w:rsidR="00DF690D" w:rsidRPr="00CA69C0" w:rsidRDefault="00DF690D" w:rsidP="00DF690D">
      <w:pPr>
        <w:spacing w:line="276" w:lineRule="auto"/>
        <w:jc w:val="both"/>
        <w:rPr>
          <w:rFonts w:ascii="Arial" w:hAnsi="Arial" w:cs="Arial"/>
          <w:noProof/>
          <w:sz w:val="22"/>
          <w:szCs w:val="22"/>
        </w:rPr>
      </w:pPr>
    </w:p>
    <w:p w14:paraId="000A11E5"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 xml:space="preserve">Die Zusammenarbeit ist von einem vertrauensvollen Umgang, gerade bezüglich sensibler Daten, geprägt. Über einzelne Personen und den Inhalt von Beratung kann </w:t>
      </w:r>
      <w:r w:rsidR="009014EF" w:rsidRPr="00CA69C0">
        <w:rPr>
          <w:rFonts w:ascii="Arial" w:hAnsi="Arial" w:cs="Arial"/>
          <w:noProof/>
          <w:sz w:val="22"/>
          <w:szCs w:val="22"/>
        </w:rPr>
        <w:t xml:space="preserve">grundsätzlich </w:t>
      </w:r>
      <w:r w:rsidRPr="00CA69C0">
        <w:rPr>
          <w:rFonts w:ascii="Arial" w:hAnsi="Arial" w:cs="Arial"/>
          <w:noProof/>
          <w:sz w:val="22"/>
          <w:szCs w:val="22"/>
        </w:rPr>
        <w:t>nur dann informiert werden, wenn der Weitergabe von Informationen zugestimmt wird.</w:t>
      </w:r>
      <w:r w:rsidR="009014EF" w:rsidRPr="00CA69C0">
        <w:rPr>
          <w:rFonts w:ascii="Arial" w:hAnsi="Arial" w:cs="Arial"/>
          <w:noProof/>
          <w:sz w:val="22"/>
          <w:szCs w:val="22"/>
        </w:rPr>
        <w:t xml:space="preserve"> In Einzelfällen wird das weitere Vorgehen beraten und abgestimmt.</w:t>
      </w:r>
    </w:p>
    <w:p w14:paraId="1D5D284E" w14:textId="77777777" w:rsidR="00DF690D" w:rsidRPr="00CA69C0" w:rsidRDefault="00DF690D" w:rsidP="00DF690D">
      <w:pPr>
        <w:spacing w:line="276" w:lineRule="auto"/>
        <w:jc w:val="both"/>
        <w:rPr>
          <w:rFonts w:ascii="Arial" w:hAnsi="Arial" w:cs="Arial"/>
          <w:noProof/>
          <w:sz w:val="22"/>
          <w:szCs w:val="22"/>
        </w:rPr>
      </w:pPr>
    </w:p>
    <w:p w14:paraId="19DFEEF6" w14:textId="77777777" w:rsidR="00DF690D" w:rsidRDefault="00DF690D" w:rsidP="00DF690D">
      <w:pPr>
        <w:spacing w:line="276" w:lineRule="auto"/>
        <w:jc w:val="both"/>
        <w:rPr>
          <w:rFonts w:ascii="Arial" w:hAnsi="Arial" w:cs="Arial"/>
          <w:noProof/>
          <w:sz w:val="22"/>
          <w:szCs w:val="22"/>
        </w:rPr>
      </w:pPr>
    </w:p>
    <w:p w14:paraId="3EDF2471" w14:textId="77777777" w:rsidR="003C3615" w:rsidRDefault="003C3615" w:rsidP="00DF690D">
      <w:pPr>
        <w:spacing w:line="276" w:lineRule="auto"/>
        <w:jc w:val="both"/>
        <w:rPr>
          <w:rFonts w:ascii="Arial" w:hAnsi="Arial" w:cs="Arial"/>
          <w:noProof/>
          <w:sz w:val="22"/>
          <w:szCs w:val="22"/>
        </w:rPr>
      </w:pPr>
    </w:p>
    <w:p w14:paraId="1185CB0F" w14:textId="77777777" w:rsidR="003C3615" w:rsidRDefault="003C3615" w:rsidP="00DF690D">
      <w:pPr>
        <w:spacing w:line="276" w:lineRule="auto"/>
        <w:jc w:val="both"/>
        <w:rPr>
          <w:rFonts w:ascii="Arial" w:hAnsi="Arial" w:cs="Arial"/>
          <w:noProof/>
          <w:sz w:val="22"/>
          <w:szCs w:val="22"/>
        </w:rPr>
      </w:pPr>
    </w:p>
    <w:p w14:paraId="54CBC747" w14:textId="77777777" w:rsidR="003C3615" w:rsidRDefault="003C3615" w:rsidP="00DF690D">
      <w:pPr>
        <w:spacing w:line="276" w:lineRule="auto"/>
        <w:jc w:val="both"/>
        <w:rPr>
          <w:rFonts w:ascii="Arial" w:hAnsi="Arial" w:cs="Arial"/>
          <w:noProof/>
          <w:sz w:val="22"/>
          <w:szCs w:val="22"/>
        </w:rPr>
      </w:pPr>
    </w:p>
    <w:p w14:paraId="28A8DDEA" w14:textId="77777777" w:rsidR="003C3615" w:rsidRPr="00CA69C0" w:rsidRDefault="003C3615" w:rsidP="00DF690D">
      <w:pPr>
        <w:spacing w:line="276" w:lineRule="auto"/>
        <w:jc w:val="both"/>
        <w:rPr>
          <w:rFonts w:ascii="Arial" w:hAnsi="Arial" w:cs="Arial"/>
          <w:noProof/>
          <w:sz w:val="22"/>
          <w:szCs w:val="22"/>
        </w:rPr>
      </w:pPr>
    </w:p>
    <w:p w14:paraId="71561BCB" w14:textId="77777777" w:rsidR="00370D65" w:rsidRPr="00CA69C0" w:rsidRDefault="00370D65" w:rsidP="00DF690D">
      <w:pPr>
        <w:spacing w:line="276" w:lineRule="auto"/>
        <w:jc w:val="both"/>
        <w:rPr>
          <w:rFonts w:ascii="Arial" w:hAnsi="Arial" w:cs="Arial"/>
          <w:noProof/>
          <w:sz w:val="22"/>
          <w:szCs w:val="22"/>
        </w:rPr>
      </w:pPr>
    </w:p>
    <w:p w14:paraId="0F752705" w14:textId="77777777" w:rsidR="00DF690D" w:rsidRPr="00CA69C0" w:rsidRDefault="00DF690D" w:rsidP="00A8411B">
      <w:pPr>
        <w:numPr>
          <w:ilvl w:val="1"/>
          <w:numId w:val="13"/>
        </w:numPr>
        <w:spacing w:line="276" w:lineRule="auto"/>
        <w:jc w:val="both"/>
        <w:rPr>
          <w:rFonts w:ascii="Arial" w:hAnsi="Arial" w:cs="Arial"/>
          <w:noProof/>
          <w:sz w:val="22"/>
          <w:szCs w:val="22"/>
        </w:rPr>
      </w:pPr>
      <w:r w:rsidRPr="00CA69C0">
        <w:rPr>
          <w:rFonts w:ascii="Arial" w:hAnsi="Arial" w:cs="Arial"/>
          <w:b/>
          <w:noProof/>
          <w:sz w:val="22"/>
          <w:szCs w:val="22"/>
        </w:rPr>
        <w:lastRenderedPageBreak/>
        <w:t>Grundsätze der Kooperation zwischen Schule und Jugendhilfe</w:t>
      </w:r>
    </w:p>
    <w:p w14:paraId="1C66B06D" w14:textId="77777777" w:rsidR="00DF690D" w:rsidRPr="00CA69C0" w:rsidRDefault="00DF690D" w:rsidP="00DF690D">
      <w:pPr>
        <w:spacing w:line="276" w:lineRule="auto"/>
        <w:jc w:val="both"/>
        <w:rPr>
          <w:rFonts w:ascii="Arial" w:hAnsi="Arial" w:cs="Arial"/>
          <w:b/>
          <w:noProof/>
          <w:sz w:val="22"/>
          <w:szCs w:val="22"/>
        </w:rPr>
      </w:pPr>
    </w:p>
    <w:p w14:paraId="2A8B159F"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 xml:space="preserve">Die Schule, </w:t>
      </w:r>
      <w:r w:rsidR="00CA69C0">
        <w:rPr>
          <w:rFonts w:ascii="Arial" w:hAnsi="Arial" w:cs="Arial"/>
          <w:noProof/>
          <w:sz w:val="22"/>
          <w:szCs w:val="22"/>
        </w:rPr>
        <w:t>das Kreis</w:t>
      </w:r>
      <w:r w:rsidR="003C3615">
        <w:rPr>
          <w:rFonts w:ascii="Arial" w:hAnsi="Arial" w:cs="Arial"/>
          <w:noProof/>
          <w:sz w:val="22"/>
          <w:szCs w:val="22"/>
        </w:rPr>
        <w:t>- oder Stadt</w:t>
      </w:r>
      <w:r w:rsidR="00CA69C0">
        <w:rPr>
          <w:rFonts w:ascii="Arial" w:hAnsi="Arial" w:cs="Arial"/>
          <w:noProof/>
          <w:sz w:val="22"/>
          <w:szCs w:val="22"/>
        </w:rPr>
        <w:t>jugendamt</w:t>
      </w:r>
      <w:r w:rsidRPr="00CA69C0">
        <w:rPr>
          <w:rFonts w:ascii="Arial" w:hAnsi="Arial" w:cs="Arial"/>
          <w:noProof/>
          <w:sz w:val="22"/>
          <w:szCs w:val="22"/>
        </w:rPr>
        <w:t xml:space="preserve">, das </w:t>
      </w:r>
      <w:r w:rsidR="009014EF" w:rsidRPr="00CA69C0">
        <w:rPr>
          <w:rFonts w:ascii="Arial" w:hAnsi="Arial" w:cs="Arial"/>
          <w:noProof/>
          <w:sz w:val="22"/>
          <w:szCs w:val="22"/>
        </w:rPr>
        <w:t xml:space="preserve">staatliche </w:t>
      </w:r>
      <w:r w:rsidRPr="00CA69C0">
        <w:rPr>
          <w:rFonts w:ascii="Arial" w:hAnsi="Arial" w:cs="Arial"/>
          <w:noProof/>
          <w:sz w:val="22"/>
          <w:szCs w:val="22"/>
        </w:rPr>
        <w:t xml:space="preserve">Schulamt, und der freie Träger </w:t>
      </w:r>
      <w:r w:rsidR="009014EF" w:rsidRPr="00CA69C0">
        <w:rPr>
          <w:rFonts w:ascii="Arial" w:hAnsi="Arial" w:cs="Arial"/>
          <w:noProof/>
          <w:sz w:val="22"/>
          <w:szCs w:val="22"/>
        </w:rPr>
        <w:t xml:space="preserve">der Jugendhilfe </w:t>
      </w:r>
      <w:r w:rsidRPr="00CA69C0">
        <w:rPr>
          <w:rFonts w:ascii="Arial" w:hAnsi="Arial" w:cs="Arial"/>
          <w:noProof/>
          <w:sz w:val="22"/>
          <w:szCs w:val="22"/>
        </w:rPr>
        <w:t xml:space="preserve">schließen einen Kooperationsvertrag der die Zielsetzung der Jugendsozialarbeit an Schulen und die Kooperation zwischen </w:t>
      </w:r>
      <w:r w:rsidR="00CA69C0">
        <w:rPr>
          <w:rFonts w:ascii="Arial" w:hAnsi="Arial" w:cs="Arial"/>
          <w:noProof/>
          <w:sz w:val="22"/>
          <w:szCs w:val="22"/>
        </w:rPr>
        <w:t>den Kooperationspartnern</w:t>
      </w:r>
      <w:r w:rsidR="009014EF" w:rsidRPr="00CA69C0">
        <w:rPr>
          <w:rFonts w:ascii="Arial" w:hAnsi="Arial" w:cs="Arial"/>
          <w:noProof/>
          <w:sz w:val="22"/>
          <w:szCs w:val="22"/>
        </w:rPr>
        <w:t xml:space="preserve"> </w:t>
      </w:r>
      <w:r w:rsidRPr="00CA69C0">
        <w:rPr>
          <w:rFonts w:ascii="Arial" w:hAnsi="Arial" w:cs="Arial"/>
          <w:noProof/>
          <w:sz w:val="22"/>
          <w:szCs w:val="22"/>
        </w:rPr>
        <w:t>regelt.</w:t>
      </w:r>
    </w:p>
    <w:p w14:paraId="34C94E4D" w14:textId="77777777" w:rsidR="00DF690D" w:rsidRPr="00CA69C0" w:rsidRDefault="00DF690D" w:rsidP="00DF690D">
      <w:pPr>
        <w:spacing w:line="276" w:lineRule="auto"/>
        <w:jc w:val="both"/>
        <w:rPr>
          <w:rFonts w:ascii="Arial" w:hAnsi="Arial" w:cs="Arial"/>
          <w:noProof/>
          <w:sz w:val="22"/>
          <w:szCs w:val="22"/>
        </w:rPr>
      </w:pPr>
    </w:p>
    <w:p w14:paraId="29CDBC23"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 xml:space="preserve">Wesentliche Grundsätze sind: </w:t>
      </w:r>
    </w:p>
    <w:p w14:paraId="54B74E39" w14:textId="77777777" w:rsidR="00DF690D" w:rsidRPr="00CA69C0" w:rsidRDefault="00DF690D" w:rsidP="00DF690D">
      <w:pPr>
        <w:spacing w:line="276" w:lineRule="auto"/>
        <w:jc w:val="both"/>
        <w:rPr>
          <w:rFonts w:ascii="Arial" w:hAnsi="Arial" w:cs="Arial"/>
          <w:noProof/>
          <w:sz w:val="22"/>
          <w:szCs w:val="22"/>
        </w:rPr>
      </w:pPr>
    </w:p>
    <w:p w14:paraId="1740D3CD" w14:textId="77777777" w:rsidR="00DF690D" w:rsidRPr="00CA69C0" w:rsidRDefault="00DF690D" w:rsidP="00A8411B">
      <w:pPr>
        <w:numPr>
          <w:ilvl w:val="0"/>
          <w:numId w:val="10"/>
        </w:numPr>
        <w:spacing w:line="276" w:lineRule="auto"/>
        <w:jc w:val="both"/>
        <w:rPr>
          <w:rFonts w:ascii="Arial" w:hAnsi="Arial" w:cs="Arial"/>
          <w:noProof/>
          <w:sz w:val="22"/>
          <w:szCs w:val="22"/>
        </w:rPr>
      </w:pPr>
      <w:r w:rsidRPr="00CA69C0">
        <w:rPr>
          <w:rFonts w:ascii="Arial" w:hAnsi="Arial" w:cs="Arial"/>
          <w:noProof/>
          <w:sz w:val="22"/>
          <w:szCs w:val="22"/>
        </w:rPr>
        <w:t>Für die integrativ-kooperative Arbeit ist die Einigkeit über Methoden, Verfahren, Strukturen, Regeln und Konsequenzen Grundvoraussetzung gelingender Kooperation. Nur bei Gelingen dieser ist eine optimale Entwicklungsförderung für die Jugendlichen zu verwirklichen.</w:t>
      </w:r>
    </w:p>
    <w:p w14:paraId="2D0A12F3" w14:textId="77777777" w:rsidR="00DF690D" w:rsidRPr="00CA69C0" w:rsidRDefault="00DF690D" w:rsidP="00A8411B">
      <w:pPr>
        <w:numPr>
          <w:ilvl w:val="0"/>
          <w:numId w:val="10"/>
        </w:numPr>
        <w:spacing w:line="276" w:lineRule="auto"/>
        <w:jc w:val="both"/>
        <w:rPr>
          <w:rFonts w:ascii="Arial" w:hAnsi="Arial" w:cs="Arial"/>
          <w:noProof/>
          <w:sz w:val="22"/>
          <w:szCs w:val="22"/>
        </w:rPr>
      </w:pPr>
      <w:r w:rsidRPr="00CA69C0">
        <w:rPr>
          <w:rFonts w:ascii="Arial" w:hAnsi="Arial" w:cs="Arial"/>
          <w:noProof/>
          <w:sz w:val="22"/>
          <w:szCs w:val="22"/>
        </w:rPr>
        <w:t xml:space="preserve">In der Jugendsozialarbeit an Schulen arbeiten Fachkräfte </w:t>
      </w:r>
      <w:r w:rsidR="00100985">
        <w:rPr>
          <w:rFonts w:ascii="Arial" w:hAnsi="Arial" w:cs="Arial"/>
          <w:noProof/>
          <w:sz w:val="22"/>
          <w:szCs w:val="22"/>
        </w:rPr>
        <w:t>der</w:t>
      </w:r>
      <w:r w:rsidR="00CA69C0">
        <w:rPr>
          <w:rFonts w:ascii="Arial" w:hAnsi="Arial" w:cs="Arial"/>
          <w:noProof/>
          <w:sz w:val="22"/>
          <w:szCs w:val="22"/>
        </w:rPr>
        <w:t xml:space="preserve"> Di</w:t>
      </w:r>
      <w:r w:rsidR="00100985">
        <w:rPr>
          <w:rFonts w:ascii="Arial" w:hAnsi="Arial" w:cs="Arial"/>
          <w:noProof/>
          <w:sz w:val="22"/>
          <w:szCs w:val="22"/>
        </w:rPr>
        <w:t>akonie</w:t>
      </w:r>
      <w:r w:rsidR="00CA69C0">
        <w:rPr>
          <w:rFonts w:ascii="Arial" w:hAnsi="Arial" w:cs="Arial"/>
          <w:noProof/>
          <w:sz w:val="22"/>
          <w:szCs w:val="22"/>
        </w:rPr>
        <w:t xml:space="preserve"> Rosenheim</w:t>
      </w:r>
      <w:r w:rsidRPr="00CA69C0">
        <w:rPr>
          <w:rFonts w:ascii="Arial" w:hAnsi="Arial" w:cs="Arial"/>
          <w:noProof/>
          <w:sz w:val="22"/>
          <w:szCs w:val="22"/>
        </w:rPr>
        <w:t xml:space="preserve"> unmittelbar in einem pädagogischen Setting „unter einem Dach“ mit dem System Schule zusammen. Dies geschieht kollegial, partnerschaftlich und mit klarer Aufgabenverteilung.</w:t>
      </w:r>
    </w:p>
    <w:p w14:paraId="7685C5F2" w14:textId="77777777" w:rsidR="00DF690D" w:rsidRPr="00CA69C0" w:rsidRDefault="00DF690D" w:rsidP="00A8411B">
      <w:pPr>
        <w:numPr>
          <w:ilvl w:val="0"/>
          <w:numId w:val="10"/>
        </w:numPr>
        <w:spacing w:line="276" w:lineRule="auto"/>
        <w:jc w:val="both"/>
        <w:rPr>
          <w:rFonts w:ascii="Arial" w:hAnsi="Arial" w:cs="Arial"/>
          <w:noProof/>
          <w:sz w:val="22"/>
          <w:szCs w:val="22"/>
        </w:rPr>
      </w:pPr>
      <w:r w:rsidRPr="00CA69C0">
        <w:rPr>
          <w:rFonts w:ascii="Arial" w:hAnsi="Arial" w:cs="Arial"/>
          <w:noProof/>
          <w:sz w:val="22"/>
          <w:szCs w:val="22"/>
        </w:rPr>
        <w:t xml:space="preserve">Dem </w:t>
      </w:r>
      <w:r w:rsidR="009014EF" w:rsidRPr="00CA69C0">
        <w:rPr>
          <w:rFonts w:ascii="Arial" w:hAnsi="Arial" w:cs="Arial"/>
          <w:noProof/>
          <w:sz w:val="22"/>
          <w:szCs w:val="22"/>
        </w:rPr>
        <w:t>freien Träger der Jugendhilfe</w:t>
      </w:r>
      <w:r w:rsidRPr="00CA69C0">
        <w:rPr>
          <w:rFonts w:ascii="Arial" w:hAnsi="Arial" w:cs="Arial"/>
          <w:noProof/>
          <w:sz w:val="22"/>
          <w:szCs w:val="22"/>
        </w:rPr>
        <w:t xml:space="preserve"> obliegt die Dienst- und Fachaufsicht über </w:t>
      </w:r>
      <w:r w:rsidR="009014EF" w:rsidRPr="00CA69C0">
        <w:rPr>
          <w:rFonts w:ascii="Arial" w:hAnsi="Arial" w:cs="Arial"/>
          <w:noProof/>
          <w:sz w:val="22"/>
          <w:szCs w:val="22"/>
        </w:rPr>
        <w:t>sein</w:t>
      </w:r>
      <w:r w:rsidRPr="00CA69C0">
        <w:rPr>
          <w:rFonts w:ascii="Arial" w:hAnsi="Arial" w:cs="Arial"/>
          <w:noProof/>
          <w:sz w:val="22"/>
          <w:szCs w:val="22"/>
        </w:rPr>
        <w:t xml:space="preserve"> Personal.</w:t>
      </w:r>
    </w:p>
    <w:p w14:paraId="0507D4AC" w14:textId="77777777" w:rsidR="00DF690D" w:rsidRPr="00CA69C0" w:rsidRDefault="00DF690D" w:rsidP="00A8411B">
      <w:pPr>
        <w:numPr>
          <w:ilvl w:val="0"/>
          <w:numId w:val="10"/>
        </w:numPr>
        <w:spacing w:line="276" w:lineRule="auto"/>
        <w:jc w:val="both"/>
        <w:rPr>
          <w:rFonts w:ascii="Arial" w:hAnsi="Arial" w:cs="Arial"/>
          <w:noProof/>
          <w:sz w:val="22"/>
          <w:szCs w:val="22"/>
        </w:rPr>
      </w:pPr>
      <w:r w:rsidRPr="00CA69C0">
        <w:rPr>
          <w:rFonts w:ascii="Arial" w:hAnsi="Arial" w:cs="Arial"/>
          <w:noProof/>
          <w:sz w:val="22"/>
          <w:szCs w:val="22"/>
        </w:rPr>
        <w:t>Die Schule behält weiterhin die Möglichkeit, ihre konzeptionellen und bewährten Ausrichtungen in die Arbeit einzubringen.</w:t>
      </w:r>
    </w:p>
    <w:p w14:paraId="1876726D" w14:textId="77777777" w:rsidR="00DF690D" w:rsidRPr="00CA69C0" w:rsidRDefault="00DF690D" w:rsidP="00DF690D">
      <w:pPr>
        <w:spacing w:line="276" w:lineRule="auto"/>
        <w:jc w:val="both"/>
        <w:rPr>
          <w:rFonts w:ascii="Arial" w:hAnsi="Arial" w:cs="Arial"/>
          <w:noProof/>
          <w:sz w:val="22"/>
          <w:szCs w:val="22"/>
        </w:rPr>
      </w:pPr>
    </w:p>
    <w:p w14:paraId="13106BF5"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 xml:space="preserve">Sowohl </w:t>
      </w:r>
      <w:r w:rsidR="00100985">
        <w:rPr>
          <w:rFonts w:ascii="Arial" w:hAnsi="Arial" w:cs="Arial"/>
          <w:noProof/>
          <w:sz w:val="22"/>
          <w:szCs w:val="22"/>
        </w:rPr>
        <w:t xml:space="preserve">die Diakonie </w:t>
      </w:r>
      <w:r w:rsidR="00CA69C0">
        <w:rPr>
          <w:rFonts w:ascii="Arial" w:hAnsi="Arial" w:cs="Arial"/>
          <w:noProof/>
          <w:sz w:val="22"/>
          <w:szCs w:val="22"/>
        </w:rPr>
        <w:t>Rosenheim</w:t>
      </w:r>
      <w:r w:rsidRPr="00CA69C0">
        <w:rPr>
          <w:rFonts w:ascii="Arial" w:hAnsi="Arial" w:cs="Arial"/>
          <w:noProof/>
          <w:sz w:val="22"/>
          <w:szCs w:val="22"/>
        </w:rPr>
        <w:t xml:space="preserve"> als auch die Fachkräfte </w:t>
      </w:r>
      <w:r w:rsidR="001A2850" w:rsidRPr="00CA69C0">
        <w:rPr>
          <w:rFonts w:ascii="Arial" w:hAnsi="Arial" w:cs="Arial"/>
          <w:noProof/>
          <w:sz w:val="22"/>
          <w:szCs w:val="22"/>
        </w:rPr>
        <w:t>an zahlreichen Schulen</w:t>
      </w:r>
      <w:r w:rsidRPr="00CA69C0">
        <w:rPr>
          <w:rFonts w:ascii="Arial" w:hAnsi="Arial" w:cs="Arial"/>
          <w:noProof/>
          <w:sz w:val="22"/>
          <w:szCs w:val="22"/>
        </w:rPr>
        <w:t xml:space="preserve"> weisen langjährige Erfahrung im Bereich Jugendsozialarbeit an Schulen und Erfahrung in der Kooperation von Schule und Jugendhilfe auf. Eine gute Kenntnis in den Abläufen des Systems Schule und der Respekt vor der anderen Profession sind Ergebnisse daraus und lassen eine gute und fruchtbare Kooperation mit wenig Reibungsverlusten gelingen.</w:t>
      </w:r>
    </w:p>
    <w:p w14:paraId="780A5DDB" w14:textId="77777777" w:rsidR="00DF690D" w:rsidRPr="00CA69C0" w:rsidRDefault="00DF690D" w:rsidP="00DF690D">
      <w:pPr>
        <w:spacing w:line="276" w:lineRule="auto"/>
        <w:jc w:val="both"/>
        <w:rPr>
          <w:rFonts w:ascii="Arial" w:hAnsi="Arial" w:cs="Arial"/>
          <w:noProof/>
          <w:sz w:val="22"/>
          <w:szCs w:val="22"/>
        </w:rPr>
      </w:pPr>
    </w:p>
    <w:p w14:paraId="40BFA22E" w14:textId="77777777" w:rsidR="00DF690D" w:rsidRPr="00CA69C0" w:rsidRDefault="00DF690D" w:rsidP="00A8411B">
      <w:pPr>
        <w:numPr>
          <w:ilvl w:val="1"/>
          <w:numId w:val="13"/>
        </w:numPr>
        <w:spacing w:line="276" w:lineRule="auto"/>
        <w:jc w:val="both"/>
        <w:rPr>
          <w:rFonts w:ascii="Arial" w:hAnsi="Arial" w:cs="Arial"/>
          <w:noProof/>
          <w:sz w:val="22"/>
          <w:szCs w:val="22"/>
        </w:rPr>
      </w:pPr>
      <w:r w:rsidRPr="00CA69C0">
        <w:rPr>
          <w:rFonts w:ascii="Arial" w:hAnsi="Arial" w:cs="Arial"/>
          <w:b/>
          <w:noProof/>
          <w:sz w:val="22"/>
          <w:szCs w:val="22"/>
        </w:rPr>
        <w:t>Methodische Grundlagen</w:t>
      </w:r>
    </w:p>
    <w:p w14:paraId="12BD8FB6" w14:textId="77777777" w:rsidR="00DF690D" w:rsidRPr="00CA69C0" w:rsidRDefault="00DF690D" w:rsidP="00DF690D">
      <w:pPr>
        <w:spacing w:line="276" w:lineRule="auto"/>
        <w:jc w:val="both"/>
        <w:rPr>
          <w:rFonts w:ascii="Arial" w:hAnsi="Arial" w:cs="Arial"/>
          <w:noProof/>
          <w:sz w:val="22"/>
          <w:szCs w:val="22"/>
        </w:rPr>
      </w:pPr>
    </w:p>
    <w:p w14:paraId="0D3EFA29"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 xml:space="preserve">Schule und Jugendsozialarbeit stellen zwei eigenständige Partner dar, mit ähnlichen Zielsetzungen, aber unterschiedlichen Sichtweisen und Handlungsansätzen. Genau in dieser Unterschiedlichkeit, gegenseitiger Anerkennung und interdisziplinärer Zusammenarbeit, liegen für beide Seiten die Chance und der Nutzen dieser Kooperation. </w:t>
      </w:r>
      <w:r w:rsidR="00100985">
        <w:rPr>
          <w:rFonts w:ascii="Arial" w:hAnsi="Arial" w:cs="Arial"/>
          <w:noProof/>
          <w:sz w:val="22"/>
          <w:szCs w:val="22"/>
        </w:rPr>
        <w:t xml:space="preserve">Die Diakonie Rosenheim </w:t>
      </w:r>
      <w:r w:rsidRPr="00CA69C0">
        <w:rPr>
          <w:rFonts w:ascii="Arial" w:hAnsi="Arial" w:cs="Arial"/>
          <w:noProof/>
          <w:sz w:val="22"/>
          <w:szCs w:val="22"/>
        </w:rPr>
        <w:t>verfügt über langjährige Erfahrung im Bereich der Jugendsozialarbeit an Schulen und somit auch in der Nutzung von Synergieeffekten der Kooperation von Schule und Jugendhilfe.</w:t>
      </w:r>
    </w:p>
    <w:p w14:paraId="440F9D7C" w14:textId="77777777" w:rsidR="00DF690D" w:rsidRPr="00CA69C0" w:rsidRDefault="00DF690D" w:rsidP="00DF690D">
      <w:pPr>
        <w:spacing w:line="276" w:lineRule="auto"/>
        <w:jc w:val="both"/>
        <w:rPr>
          <w:rFonts w:ascii="Arial" w:hAnsi="Arial" w:cs="Arial"/>
          <w:noProof/>
          <w:sz w:val="22"/>
          <w:szCs w:val="22"/>
        </w:rPr>
      </w:pPr>
    </w:p>
    <w:p w14:paraId="2619666E" w14:textId="77777777" w:rsidR="00DF690D" w:rsidRPr="00CA69C0" w:rsidRDefault="00DF690D" w:rsidP="00DF690D">
      <w:pPr>
        <w:spacing w:line="276" w:lineRule="auto"/>
        <w:jc w:val="both"/>
        <w:rPr>
          <w:rFonts w:ascii="Arial" w:hAnsi="Arial" w:cs="Arial"/>
          <w:noProof/>
          <w:sz w:val="22"/>
          <w:szCs w:val="22"/>
          <w:u w:val="single"/>
        </w:rPr>
      </w:pPr>
      <w:r w:rsidRPr="00CA69C0">
        <w:rPr>
          <w:rFonts w:ascii="Arial" w:hAnsi="Arial" w:cs="Arial"/>
          <w:noProof/>
          <w:sz w:val="22"/>
          <w:szCs w:val="22"/>
          <w:u w:val="single"/>
        </w:rPr>
        <w:t>Beratung und Krisenintervention</w:t>
      </w:r>
    </w:p>
    <w:p w14:paraId="377B4F45" w14:textId="77777777" w:rsidR="00DF690D" w:rsidRPr="00CA69C0" w:rsidRDefault="00DF690D" w:rsidP="00DF690D">
      <w:pPr>
        <w:spacing w:line="276" w:lineRule="auto"/>
        <w:jc w:val="both"/>
        <w:rPr>
          <w:rFonts w:ascii="Arial" w:hAnsi="Arial" w:cs="Arial"/>
          <w:noProof/>
          <w:sz w:val="22"/>
          <w:szCs w:val="22"/>
        </w:rPr>
      </w:pPr>
    </w:p>
    <w:p w14:paraId="109CE495"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Die Beratungsangebote sind freiwillig, vertraulich und niedrigschwellig. Das Angebot kann aktiv aufgesucht, bzw. von Seiten der Jugendsozialarbeit aktiv angeboten werden. Im Falle von Krisen wird die Jugendsozialarbeit unaufgefordert aktiv.</w:t>
      </w:r>
    </w:p>
    <w:p w14:paraId="6DF9EBC9" w14:textId="77777777" w:rsidR="00DF690D" w:rsidRPr="00CA69C0" w:rsidRDefault="00DF690D" w:rsidP="00DF690D">
      <w:pPr>
        <w:spacing w:line="276" w:lineRule="auto"/>
        <w:jc w:val="both"/>
        <w:rPr>
          <w:rFonts w:ascii="Arial" w:hAnsi="Arial" w:cs="Arial"/>
          <w:noProof/>
          <w:sz w:val="22"/>
          <w:szCs w:val="22"/>
        </w:rPr>
      </w:pPr>
    </w:p>
    <w:p w14:paraId="27D77F0C" w14:textId="77777777" w:rsidR="00DF690D" w:rsidRPr="00CA69C0" w:rsidRDefault="00DF690D" w:rsidP="00A8411B">
      <w:pPr>
        <w:numPr>
          <w:ilvl w:val="0"/>
          <w:numId w:val="4"/>
        </w:numPr>
        <w:spacing w:line="276" w:lineRule="auto"/>
        <w:jc w:val="both"/>
        <w:rPr>
          <w:rFonts w:ascii="Arial" w:hAnsi="Arial" w:cs="Arial"/>
          <w:noProof/>
          <w:sz w:val="22"/>
          <w:szCs w:val="22"/>
        </w:rPr>
      </w:pPr>
      <w:r w:rsidRPr="00CA69C0">
        <w:rPr>
          <w:rFonts w:ascii="Arial" w:hAnsi="Arial" w:cs="Arial"/>
          <w:noProof/>
          <w:sz w:val="22"/>
          <w:szCs w:val="22"/>
        </w:rPr>
        <w:t>Beratungsangebote für Kinder</w:t>
      </w:r>
      <w:r w:rsidR="003C3615">
        <w:rPr>
          <w:rFonts w:ascii="Arial" w:hAnsi="Arial" w:cs="Arial"/>
          <w:noProof/>
          <w:sz w:val="22"/>
          <w:szCs w:val="22"/>
        </w:rPr>
        <w:t>, Jugendliche</w:t>
      </w:r>
      <w:r w:rsidRPr="00CA69C0">
        <w:rPr>
          <w:rFonts w:ascii="Arial" w:hAnsi="Arial" w:cs="Arial"/>
          <w:noProof/>
          <w:sz w:val="22"/>
          <w:szCs w:val="22"/>
        </w:rPr>
        <w:t xml:space="preserve"> und </w:t>
      </w:r>
      <w:r w:rsidR="00CA69C0">
        <w:rPr>
          <w:rFonts w:ascii="Arial" w:hAnsi="Arial" w:cs="Arial"/>
          <w:noProof/>
          <w:sz w:val="22"/>
          <w:szCs w:val="22"/>
        </w:rPr>
        <w:t>ihre Erziehungsberechtigten bei</w:t>
      </w:r>
      <w:r w:rsidRPr="00CA69C0">
        <w:rPr>
          <w:rFonts w:ascii="Arial" w:hAnsi="Arial" w:cs="Arial"/>
          <w:noProof/>
          <w:sz w:val="22"/>
          <w:szCs w:val="22"/>
        </w:rPr>
        <w:t xml:space="preserve"> psychosozialen, schulischen und familiären Problemen (wie z.B. Delinquenz, Drogen, Straftaten, Ängste, Gewalt, Missbrauch etc.), zur Überwindung individueller Beeinträchtigungen oder sozialer Benachteiligung.</w:t>
      </w:r>
    </w:p>
    <w:p w14:paraId="1131C0F6" w14:textId="77777777" w:rsidR="00DF690D" w:rsidRPr="00CA69C0" w:rsidRDefault="00DF690D" w:rsidP="00A8411B">
      <w:pPr>
        <w:numPr>
          <w:ilvl w:val="0"/>
          <w:numId w:val="4"/>
        </w:numPr>
        <w:spacing w:line="276" w:lineRule="auto"/>
        <w:jc w:val="both"/>
        <w:rPr>
          <w:rFonts w:ascii="Arial" w:hAnsi="Arial" w:cs="Arial"/>
          <w:noProof/>
          <w:sz w:val="22"/>
          <w:szCs w:val="22"/>
        </w:rPr>
      </w:pPr>
      <w:r w:rsidRPr="00CA69C0">
        <w:rPr>
          <w:rFonts w:ascii="Arial" w:hAnsi="Arial" w:cs="Arial"/>
          <w:noProof/>
          <w:sz w:val="22"/>
          <w:szCs w:val="22"/>
        </w:rPr>
        <w:lastRenderedPageBreak/>
        <w:t xml:space="preserve">Beratungs- und Begleitungsangebote für </w:t>
      </w:r>
      <w:r w:rsidR="00CA69C0">
        <w:rPr>
          <w:rFonts w:ascii="Arial" w:hAnsi="Arial" w:cs="Arial"/>
          <w:noProof/>
          <w:sz w:val="22"/>
          <w:szCs w:val="22"/>
        </w:rPr>
        <w:t>Kinder</w:t>
      </w:r>
      <w:r w:rsidRPr="00CA69C0">
        <w:rPr>
          <w:rFonts w:ascii="Arial" w:hAnsi="Arial" w:cs="Arial"/>
          <w:noProof/>
          <w:sz w:val="22"/>
          <w:szCs w:val="22"/>
        </w:rPr>
        <w:t xml:space="preserve"> </w:t>
      </w:r>
      <w:r w:rsidR="003C3615">
        <w:rPr>
          <w:rFonts w:ascii="Arial" w:hAnsi="Arial" w:cs="Arial"/>
          <w:noProof/>
          <w:sz w:val="22"/>
          <w:szCs w:val="22"/>
        </w:rPr>
        <w:t xml:space="preserve">und Jugendliche </w:t>
      </w:r>
      <w:r w:rsidRPr="00CA69C0">
        <w:rPr>
          <w:rFonts w:ascii="Arial" w:hAnsi="Arial" w:cs="Arial"/>
          <w:noProof/>
          <w:sz w:val="22"/>
          <w:szCs w:val="22"/>
        </w:rPr>
        <w:t xml:space="preserve">in bestimmten Lebensphasen (z.B. Schulwechsel, </w:t>
      </w:r>
      <w:r w:rsidR="009B4E7B" w:rsidRPr="00CA69C0">
        <w:rPr>
          <w:rFonts w:ascii="Arial" w:hAnsi="Arial" w:cs="Arial"/>
          <w:noProof/>
          <w:sz w:val="22"/>
          <w:szCs w:val="22"/>
        </w:rPr>
        <w:t>weitere Schullaufbahn</w:t>
      </w:r>
      <w:r w:rsidRPr="00CA69C0">
        <w:rPr>
          <w:rFonts w:ascii="Arial" w:hAnsi="Arial" w:cs="Arial"/>
          <w:noProof/>
          <w:sz w:val="22"/>
          <w:szCs w:val="22"/>
        </w:rPr>
        <w:t>, Trennung/Scheidung der Eltern usw.)</w:t>
      </w:r>
      <w:r w:rsidR="00CA69C0">
        <w:rPr>
          <w:rFonts w:ascii="Arial" w:hAnsi="Arial" w:cs="Arial"/>
          <w:noProof/>
          <w:sz w:val="22"/>
          <w:szCs w:val="22"/>
        </w:rPr>
        <w:t>.</w:t>
      </w:r>
      <w:r w:rsidRPr="00CA69C0">
        <w:rPr>
          <w:rFonts w:ascii="Arial" w:hAnsi="Arial" w:cs="Arial"/>
          <w:noProof/>
          <w:sz w:val="22"/>
          <w:szCs w:val="22"/>
        </w:rPr>
        <w:t xml:space="preserve"> </w:t>
      </w:r>
    </w:p>
    <w:p w14:paraId="3CC4496D" w14:textId="77777777" w:rsidR="00DF690D" w:rsidRPr="00CA69C0" w:rsidRDefault="00DF690D" w:rsidP="00A8411B">
      <w:pPr>
        <w:numPr>
          <w:ilvl w:val="0"/>
          <w:numId w:val="4"/>
        </w:numPr>
        <w:spacing w:line="276" w:lineRule="auto"/>
        <w:jc w:val="both"/>
        <w:rPr>
          <w:rFonts w:ascii="Arial" w:hAnsi="Arial" w:cs="Arial"/>
          <w:noProof/>
          <w:sz w:val="22"/>
          <w:szCs w:val="22"/>
        </w:rPr>
      </w:pPr>
      <w:r w:rsidRPr="00CA69C0">
        <w:rPr>
          <w:rFonts w:ascii="Arial" w:hAnsi="Arial" w:cs="Arial"/>
          <w:noProof/>
          <w:sz w:val="22"/>
          <w:szCs w:val="22"/>
        </w:rPr>
        <w:t xml:space="preserve">Unterstützung und Beratung von </w:t>
      </w:r>
      <w:r w:rsidR="003C3615">
        <w:rPr>
          <w:rFonts w:ascii="Arial" w:hAnsi="Arial" w:cs="Arial"/>
          <w:noProof/>
          <w:sz w:val="22"/>
          <w:szCs w:val="22"/>
        </w:rPr>
        <w:t>Schüler/-i</w:t>
      </w:r>
      <w:r w:rsidR="009B4E7B" w:rsidRPr="00CA69C0">
        <w:rPr>
          <w:rFonts w:ascii="Arial" w:hAnsi="Arial" w:cs="Arial"/>
          <w:noProof/>
          <w:sz w:val="22"/>
          <w:szCs w:val="22"/>
        </w:rPr>
        <w:t>nnen zum Thema Übertritt</w:t>
      </w:r>
      <w:r w:rsidR="003C3615">
        <w:rPr>
          <w:rFonts w:ascii="Arial" w:hAnsi="Arial" w:cs="Arial"/>
          <w:noProof/>
          <w:sz w:val="22"/>
          <w:szCs w:val="22"/>
        </w:rPr>
        <w:t xml:space="preserve"> oder Übergang Schule-Beruf</w:t>
      </w:r>
      <w:r w:rsidR="00CA69C0">
        <w:rPr>
          <w:rFonts w:ascii="Arial" w:hAnsi="Arial" w:cs="Arial"/>
          <w:noProof/>
          <w:sz w:val="22"/>
          <w:szCs w:val="22"/>
        </w:rPr>
        <w:t>.</w:t>
      </w:r>
    </w:p>
    <w:p w14:paraId="5141ACF1" w14:textId="77777777" w:rsidR="00DF690D" w:rsidRPr="00CA69C0" w:rsidRDefault="00DF690D" w:rsidP="00A8411B">
      <w:pPr>
        <w:numPr>
          <w:ilvl w:val="0"/>
          <w:numId w:val="4"/>
        </w:numPr>
        <w:spacing w:line="276" w:lineRule="auto"/>
        <w:jc w:val="both"/>
        <w:rPr>
          <w:rFonts w:ascii="Arial" w:hAnsi="Arial" w:cs="Arial"/>
          <w:noProof/>
          <w:sz w:val="22"/>
          <w:szCs w:val="22"/>
        </w:rPr>
      </w:pPr>
      <w:r w:rsidRPr="00CA69C0">
        <w:rPr>
          <w:rFonts w:ascii="Arial" w:hAnsi="Arial" w:cs="Arial"/>
          <w:noProof/>
          <w:sz w:val="22"/>
          <w:szCs w:val="22"/>
        </w:rPr>
        <w:t>Krisenintervention in der Klasse bzw. Einzelarbeit mit Schüler</w:t>
      </w:r>
      <w:r w:rsidR="003C3615">
        <w:rPr>
          <w:rFonts w:ascii="Arial" w:hAnsi="Arial" w:cs="Arial"/>
          <w:noProof/>
          <w:sz w:val="22"/>
          <w:szCs w:val="22"/>
        </w:rPr>
        <w:t>/-i</w:t>
      </w:r>
      <w:r w:rsidRPr="00CA69C0">
        <w:rPr>
          <w:rFonts w:ascii="Arial" w:hAnsi="Arial" w:cs="Arial"/>
          <w:noProof/>
          <w:sz w:val="22"/>
          <w:szCs w:val="22"/>
        </w:rPr>
        <w:t>nnen</w:t>
      </w:r>
      <w:r w:rsidR="00CA69C0">
        <w:rPr>
          <w:rFonts w:ascii="Arial" w:hAnsi="Arial" w:cs="Arial"/>
          <w:noProof/>
          <w:sz w:val="22"/>
          <w:szCs w:val="22"/>
        </w:rPr>
        <w:t>.</w:t>
      </w:r>
    </w:p>
    <w:p w14:paraId="5F948B4A" w14:textId="77777777" w:rsidR="00DF690D" w:rsidRPr="00CA69C0" w:rsidRDefault="00DF690D" w:rsidP="00A8411B">
      <w:pPr>
        <w:numPr>
          <w:ilvl w:val="0"/>
          <w:numId w:val="4"/>
        </w:numPr>
        <w:spacing w:line="276" w:lineRule="auto"/>
        <w:jc w:val="both"/>
        <w:rPr>
          <w:rFonts w:ascii="Arial" w:hAnsi="Arial" w:cs="Arial"/>
          <w:noProof/>
          <w:sz w:val="22"/>
          <w:szCs w:val="22"/>
        </w:rPr>
      </w:pPr>
      <w:r w:rsidRPr="00CA69C0">
        <w:rPr>
          <w:rFonts w:ascii="Arial" w:hAnsi="Arial" w:cs="Arial"/>
          <w:noProof/>
          <w:sz w:val="22"/>
          <w:szCs w:val="22"/>
        </w:rPr>
        <w:t>Moderation und Mediation in Krisensituationen</w:t>
      </w:r>
      <w:r w:rsidR="00CA69C0">
        <w:rPr>
          <w:rFonts w:ascii="Arial" w:hAnsi="Arial" w:cs="Arial"/>
          <w:noProof/>
          <w:sz w:val="22"/>
          <w:szCs w:val="22"/>
        </w:rPr>
        <w:t>.</w:t>
      </w:r>
    </w:p>
    <w:p w14:paraId="60B08BBE" w14:textId="77777777" w:rsidR="00DF690D" w:rsidRPr="00CA69C0" w:rsidRDefault="00DF690D" w:rsidP="00A8411B">
      <w:pPr>
        <w:numPr>
          <w:ilvl w:val="0"/>
          <w:numId w:val="4"/>
        </w:numPr>
        <w:spacing w:line="276" w:lineRule="auto"/>
        <w:jc w:val="both"/>
        <w:rPr>
          <w:rFonts w:ascii="Arial" w:hAnsi="Arial" w:cs="Arial"/>
          <w:noProof/>
          <w:sz w:val="22"/>
          <w:szCs w:val="22"/>
        </w:rPr>
      </w:pPr>
      <w:r w:rsidRPr="00CA69C0">
        <w:rPr>
          <w:rFonts w:ascii="Arial" w:hAnsi="Arial" w:cs="Arial"/>
          <w:noProof/>
          <w:sz w:val="22"/>
          <w:szCs w:val="22"/>
        </w:rPr>
        <w:t>Mitwirkung bei der Erfüllung des Schutzauftrages bei Kindeswohlgefährdung gem. §8a SGB VIII</w:t>
      </w:r>
      <w:r w:rsidR="00CA69C0">
        <w:rPr>
          <w:rFonts w:ascii="Arial" w:hAnsi="Arial" w:cs="Arial"/>
          <w:noProof/>
          <w:sz w:val="22"/>
          <w:szCs w:val="22"/>
        </w:rPr>
        <w:t>.</w:t>
      </w:r>
    </w:p>
    <w:p w14:paraId="6FEDED82" w14:textId="77777777" w:rsidR="00DF690D" w:rsidRPr="00CA69C0" w:rsidRDefault="00DF690D" w:rsidP="00A8411B">
      <w:pPr>
        <w:numPr>
          <w:ilvl w:val="0"/>
          <w:numId w:val="4"/>
        </w:numPr>
        <w:spacing w:line="276" w:lineRule="auto"/>
        <w:jc w:val="both"/>
        <w:rPr>
          <w:rFonts w:ascii="Arial" w:hAnsi="Arial" w:cs="Arial"/>
          <w:noProof/>
          <w:sz w:val="22"/>
          <w:szCs w:val="22"/>
        </w:rPr>
      </w:pPr>
      <w:r w:rsidRPr="00CA69C0">
        <w:rPr>
          <w:rFonts w:ascii="Arial" w:hAnsi="Arial" w:cs="Arial"/>
          <w:noProof/>
          <w:sz w:val="22"/>
          <w:szCs w:val="22"/>
        </w:rPr>
        <w:t>Beratung von Eltern mit Migrationshintergrund</w:t>
      </w:r>
      <w:r w:rsidR="00CA69C0">
        <w:rPr>
          <w:rFonts w:ascii="Arial" w:hAnsi="Arial" w:cs="Arial"/>
          <w:noProof/>
          <w:sz w:val="22"/>
          <w:szCs w:val="22"/>
        </w:rPr>
        <w:t>.</w:t>
      </w:r>
    </w:p>
    <w:p w14:paraId="15BD8D3D" w14:textId="77777777" w:rsidR="00DF690D" w:rsidRPr="00CA69C0" w:rsidRDefault="00DF690D" w:rsidP="00A8411B">
      <w:pPr>
        <w:numPr>
          <w:ilvl w:val="0"/>
          <w:numId w:val="4"/>
        </w:numPr>
        <w:spacing w:line="276" w:lineRule="auto"/>
        <w:jc w:val="both"/>
        <w:rPr>
          <w:rFonts w:ascii="Arial" w:hAnsi="Arial" w:cs="Arial"/>
          <w:noProof/>
          <w:sz w:val="22"/>
          <w:szCs w:val="22"/>
        </w:rPr>
      </w:pPr>
      <w:r w:rsidRPr="00CA69C0">
        <w:rPr>
          <w:rFonts w:ascii="Arial" w:hAnsi="Arial" w:cs="Arial"/>
          <w:noProof/>
          <w:sz w:val="22"/>
          <w:szCs w:val="22"/>
        </w:rPr>
        <w:t>Elternarbeit in Einzelsystemen und in Gruppen zu bestimmten Themen (inkl. Hausbesuche</w:t>
      </w:r>
      <w:r w:rsidR="00CA69C0">
        <w:rPr>
          <w:rFonts w:ascii="Arial" w:hAnsi="Arial" w:cs="Arial"/>
          <w:noProof/>
          <w:sz w:val="22"/>
          <w:szCs w:val="22"/>
        </w:rPr>
        <w:t xml:space="preserve"> aufv Wunsch der Familien</w:t>
      </w:r>
      <w:r w:rsidRPr="00CA69C0">
        <w:rPr>
          <w:rFonts w:ascii="Arial" w:hAnsi="Arial" w:cs="Arial"/>
          <w:noProof/>
          <w:sz w:val="22"/>
          <w:szCs w:val="22"/>
        </w:rPr>
        <w:t>)</w:t>
      </w:r>
      <w:r w:rsidR="00CA69C0">
        <w:rPr>
          <w:rFonts w:ascii="Arial" w:hAnsi="Arial" w:cs="Arial"/>
          <w:noProof/>
          <w:sz w:val="22"/>
          <w:szCs w:val="22"/>
        </w:rPr>
        <w:t>.</w:t>
      </w:r>
      <w:r w:rsidRPr="00CA69C0">
        <w:rPr>
          <w:rFonts w:ascii="Arial" w:hAnsi="Arial" w:cs="Arial"/>
          <w:noProof/>
          <w:sz w:val="22"/>
          <w:szCs w:val="22"/>
        </w:rPr>
        <w:t xml:space="preserve"> </w:t>
      </w:r>
    </w:p>
    <w:p w14:paraId="23E01E20" w14:textId="77777777" w:rsidR="00DF690D" w:rsidRPr="00CA69C0" w:rsidRDefault="00DF690D" w:rsidP="00A8411B">
      <w:pPr>
        <w:numPr>
          <w:ilvl w:val="0"/>
          <w:numId w:val="4"/>
        </w:numPr>
        <w:spacing w:line="276" w:lineRule="auto"/>
        <w:jc w:val="both"/>
        <w:rPr>
          <w:rFonts w:ascii="Arial" w:hAnsi="Arial" w:cs="Arial"/>
          <w:noProof/>
          <w:sz w:val="22"/>
          <w:szCs w:val="22"/>
        </w:rPr>
      </w:pPr>
      <w:r w:rsidRPr="00CA69C0">
        <w:rPr>
          <w:rFonts w:ascii="Arial" w:hAnsi="Arial" w:cs="Arial"/>
          <w:noProof/>
          <w:sz w:val="22"/>
          <w:szCs w:val="22"/>
        </w:rPr>
        <w:t>Beobachtung und Begleitung in Angeboten, Pausen, Unterricht usw.</w:t>
      </w:r>
    </w:p>
    <w:p w14:paraId="67F0779B" w14:textId="77777777" w:rsidR="00DF690D" w:rsidRPr="00CA69C0" w:rsidRDefault="00DF690D" w:rsidP="00DF690D">
      <w:pPr>
        <w:spacing w:line="276" w:lineRule="auto"/>
        <w:jc w:val="both"/>
        <w:rPr>
          <w:rFonts w:ascii="Arial" w:hAnsi="Arial" w:cs="Arial"/>
          <w:noProof/>
          <w:sz w:val="22"/>
          <w:szCs w:val="22"/>
        </w:rPr>
      </w:pPr>
    </w:p>
    <w:p w14:paraId="0F29682D" w14:textId="77777777" w:rsidR="00DF690D" w:rsidRPr="00CA69C0" w:rsidRDefault="00DF690D" w:rsidP="00DF690D">
      <w:pPr>
        <w:spacing w:line="276" w:lineRule="auto"/>
        <w:jc w:val="both"/>
        <w:rPr>
          <w:rFonts w:ascii="Arial" w:hAnsi="Arial" w:cs="Arial"/>
          <w:noProof/>
          <w:sz w:val="22"/>
          <w:szCs w:val="22"/>
          <w:u w:val="single"/>
        </w:rPr>
      </w:pPr>
      <w:r w:rsidRPr="00CA69C0">
        <w:rPr>
          <w:rFonts w:ascii="Arial" w:hAnsi="Arial" w:cs="Arial"/>
          <w:noProof/>
          <w:sz w:val="22"/>
          <w:szCs w:val="22"/>
          <w:u w:val="single"/>
        </w:rPr>
        <w:t>Kompentenzstärkung (bezogen auf die Zielgruppe des § 13 SGB VIII)</w:t>
      </w:r>
    </w:p>
    <w:p w14:paraId="428E4B48" w14:textId="77777777" w:rsidR="00DF690D" w:rsidRPr="00CA69C0" w:rsidRDefault="00DF690D" w:rsidP="00DF690D">
      <w:pPr>
        <w:spacing w:line="276" w:lineRule="auto"/>
        <w:jc w:val="both"/>
        <w:rPr>
          <w:rFonts w:ascii="Arial" w:hAnsi="Arial" w:cs="Arial"/>
          <w:noProof/>
          <w:sz w:val="22"/>
          <w:szCs w:val="22"/>
        </w:rPr>
      </w:pPr>
    </w:p>
    <w:p w14:paraId="67EAE730"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Geschlechtsspezifische zielgruppenbezogene Angebote zur Bearbeitung</w:t>
      </w:r>
      <w:r w:rsidR="00CA69C0">
        <w:rPr>
          <w:rFonts w:ascii="Arial" w:hAnsi="Arial" w:cs="Arial"/>
          <w:noProof/>
          <w:sz w:val="22"/>
          <w:szCs w:val="22"/>
        </w:rPr>
        <w:t xml:space="preserve"> spezifischer Problemstellungen.</w:t>
      </w:r>
    </w:p>
    <w:p w14:paraId="39B41B11"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Projekte zur Stärkung der Sozialkompetenz mit Methoden aus der Erlebnispädagogik</w:t>
      </w:r>
      <w:r w:rsidR="00CA69C0">
        <w:rPr>
          <w:rFonts w:ascii="Arial" w:hAnsi="Arial" w:cs="Arial"/>
          <w:noProof/>
          <w:sz w:val="22"/>
          <w:szCs w:val="22"/>
        </w:rPr>
        <w:t>.</w:t>
      </w:r>
      <w:r w:rsidRPr="00CA69C0">
        <w:rPr>
          <w:rFonts w:ascii="Arial" w:hAnsi="Arial" w:cs="Arial"/>
          <w:noProof/>
          <w:sz w:val="22"/>
          <w:szCs w:val="22"/>
        </w:rPr>
        <w:t xml:space="preserve"> </w:t>
      </w:r>
    </w:p>
    <w:p w14:paraId="4D7F33F7"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Projekte zur Vermeidung von weiterer Delinquenz und Schutz vor Gewalt in Kooperati</w:t>
      </w:r>
      <w:r w:rsidR="009B4E7B" w:rsidRPr="00CA69C0">
        <w:rPr>
          <w:rFonts w:ascii="Arial" w:hAnsi="Arial" w:cs="Arial"/>
          <w:noProof/>
          <w:sz w:val="22"/>
          <w:szCs w:val="22"/>
        </w:rPr>
        <w:t>on mit der Polizei</w:t>
      </w:r>
      <w:r w:rsidR="00CA69C0">
        <w:rPr>
          <w:rFonts w:ascii="Arial" w:hAnsi="Arial" w:cs="Arial"/>
          <w:noProof/>
          <w:sz w:val="22"/>
          <w:szCs w:val="22"/>
        </w:rPr>
        <w:t>.</w:t>
      </w:r>
    </w:p>
    <w:p w14:paraId="23F96DF0"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 xml:space="preserve">Klassenübergreifende Projekte und Klassenprojekte bei spezifischen, zielgruppenbezogenen </w:t>
      </w:r>
      <w:r w:rsidR="00CA69C0">
        <w:rPr>
          <w:rFonts w:ascii="Arial" w:hAnsi="Arial" w:cs="Arial"/>
          <w:noProof/>
          <w:sz w:val="22"/>
          <w:szCs w:val="22"/>
        </w:rPr>
        <w:t>Frage</w:t>
      </w:r>
      <w:r w:rsidRPr="00CA69C0">
        <w:rPr>
          <w:rFonts w:ascii="Arial" w:hAnsi="Arial" w:cs="Arial"/>
          <w:noProof/>
          <w:sz w:val="22"/>
          <w:szCs w:val="22"/>
        </w:rPr>
        <w:t>stellungen (z.B. Gewaltarbeit, Konflikttraining</w:t>
      </w:r>
      <w:r w:rsidR="00100985">
        <w:rPr>
          <w:rFonts w:ascii="Arial" w:hAnsi="Arial" w:cs="Arial"/>
          <w:noProof/>
          <w:sz w:val="22"/>
          <w:szCs w:val="22"/>
        </w:rPr>
        <w:t>,</w:t>
      </w:r>
      <w:r w:rsidRPr="00CA69C0">
        <w:rPr>
          <w:rFonts w:ascii="Arial" w:hAnsi="Arial" w:cs="Arial"/>
          <w:noProof/>
          <w:sz w:val="22"/>
          <w:szCs w:val="22"/>
        </w:rPr>
        <w:t xml:space="preserve"> Sexualität, M</w:t>
      </w:r>
      <w:r w:rsidR="009B4E7B" w:rsidRPr="00CA69C0">
        <w:rPr>
          <w:rFonts w:ascii="Arial" w:hAnsi="Arial" w:cs="Arial"/>
          <w:noProof/>
          <w:sz w:val="22"/>
          <w:szCs w:val="22"/>
        </w:rPr>
        <w:t xml:space="preserve">edienkompetenz </w:t>
      </w:r>
      <w:r w:rsidRPr="00CA69C0">
        <w:rPr>
          <w:rFonts w:ascii="Arial" w:hAnsi="Arial" w:cs="Arial"/>
          <w:noProof/>
          <w:sz w:val="22"/>
          <w:szCs w:val="22"/>
        </w:rPr>
        <w:t>usw.)</w:t>
      </w:r>
      <w:r w:rsidR="00CA69C0">
        <w:rPr>
          <w:rFonts w:ascii="Arial" w:hAnsi="Arial" w:cs="Arial"/>
          <w:noProof/>
          <w:sz w:val="22"/>
          <w:szCs w:val="22"/>
        </w:rPr>
        <w:t>.</w:t>
      </w:r>
    </w:p>
    <w:p w14:paraId="32FB568C" w14:textId="77777777" w:rsidR="00DF690D" w:rsidRDefault="00DF690D" w:rsidP="00B512BE">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Vermittlung von Schlüsselqualifikationen durch Übernahme von Verantwortung</w:t>
      </w:r>
      <w:r w:rsidR="00CA69C0">
        <w:rPr>
          <w:rFonts w:ascii="Arial" w:hAnsi="Arial" w:cs="Arial"/>
          <w:noProof/>
          <w:sz w:val="22"/>
          <w:szCs w:val="22"/>
        </w:rPr>
        <w:t>, zum Beispiel als Pausenhelfer.</w:t>
      </w:r>
    </w:p>
    <w:p w14:paraId="6F3401D6" w14:textId="77777777" w:rsidR="00CA69C0" w:rsidRPr="00CA69C0" w:rsidRDefault="00CA69C0" w:rsidP="00CA69C0">
      <w:pPr>
        <w:spacing w:line="276" w:lineRule="auto"/>
        <w:jc w:val="both"/>
        <w:rPr>
          <w:rFonts w:ascii="Arial" w:hAnsi="Arial" w:cs="Arial"/>
          <w:noProof/>
          <w:sz w:val="22"/>
          <w:szCs w:val="22"/>
        </w:rPr>
      </w:pPr>
    </w:p>
    <w:p w14:paraId="39376BCC" w14:textId="77777777" w:rsidR="00DF690D" w:rsidRPr="00CA69C0" w:rsidRDefault="00DF690D" w:rsidP="00DF690D">
      <w:pPr>
        <w:spacing w:line="276" w:lineRule="auto"/>
        <w:jc w:val="both"/>
        <w:rPr>
          <w:rFonts w:ascii="Arial" w:hAnsi="Arial" w:cs="Arial"/>
          <w:noProof/>
          <w:sz w:val="22"/>
          <w:szCs w:val="22"/>
          <w:u w:val="single"/>
        </w:rPr>
      </w:pPr>
      <w:r w:rsidRPr="00CA69C0">
        <w:rPr>
          <w:rFonts w:ascii="Arial" w:hAnsi="Arial" w:cs="Arial"/>
          <w:noProof/>
          <w:sz w:val="22"/>
          <w:szCs w:val="22"/>
          <w:u w:val="single"/>
        </w:rPr>
        <w:t>Vernetzung</w:t>
      </w:r>
    </w:p>
    <w:p w14:paraId="1E2F5118" w14:textId="77777777" w:rsidR="00DF690D" w:rsidRPr="00CA69C0" w:rsidRDefault="00DF690D" w:rsidP="00DF690D">
      <w:pPr>
        <w:spacing w:line="276" w:lineRule="auto"/>
        <w:jc w:val="both"/>
        <w:rPr>
          <w:rFonts w:ascii="Arial" w:hAnsi="Arial" w:cs="Arial"/>
          <w:noProof/>
          <w:sz w:val="22"/>
          <w:szCs w:val="22"/>
        </w:rPr>
      </w:pPr>
    </w:p>
    <w:p w14:paraId="1846D359" w14:textId="77777777" w:rsidR="00DF690D" w:rsidRPr="00CA69C0" w:rsidRDefault="00DF690D" w:rsidP="00DF690D">
      <w:pPr>
        <w:spacing w:line="276" w:lineRule="auto"/>
        <w:jc w:val="both"/>
        <w:rPr>
          <w:rFonts w:ascii="Arial" w:hAnsi="Arial" w:cs="Arial"/>
          <w:noProof/>
          <w:sz w:val="22"/>
          <w:szCs w:val="22"/>
        </w:rPr>
      </w:pPr>
      <w:r w:rsidRPr="00CA69C0">
        <w:rPr>
          <w:rFonts w:ascii="Arial" w:hAnsi="Arial" w:cs="Arial"/>
          <w:noProof/>
          <w:sz w:val="22"/>
          <w:szCs w:val="22"/>
        </w:rPr>
        <w:t>Die Aufgaben der JaS beschränken sich nicht auf die „Mauern“ der Schule, sondern sind in hohem Maße auf Kooperation und Vernetzung ausgerichtet. Das Aufbauen solcher Netzwerke und deren Pflege sind wichtiger Bestandteil der Arbeit</w:t>
      </w:r>
      <w:r w:rsidR="00CA69C0">
        <w:rPr>
          <w:rFonts w:ascii="Arial" w:hAnsi="Arial" w:cs="Arial"/>
          <w:noProof/>
          <w:sz w:val="22"/>
          <w:szCs w:val="22"/>
        </w:rPr>
        <w:t>.</w:t>
      </w:r>
    </w:p>
    <w:p w14:paraId="7026B7B3"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Vermittlung von Kontaktadressen für spezifische Problemstellungen</w:t>
      </w:r>
      <w:r w:rsidR="00CA69C0">
        <w:rPr>
          <w:rFonts w:ascii="Arial" w:hAnsi="Arial" w:cs="Arial"/>
          <w:noProof/>
          <w:sz w:val="22"/>
          <w:szCs w:val="22"/>
        </w:rPr>
        <w:t>.</w:t>
      </w:r>
    </w:p>
    <w:p w14:paraId="18623AFA"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 xml:space="preserve">Enge Zusammenarbeit mit anderen Einrichtungen der Jugendhilfe, </w:t>
      </w:r>
      <w:r w:rsidRPr="00CA69C0">
        <w:rPr>
          <w:rFonts w:ascii="Arial" w:hAnsi="Arial" w:cs="Arial"/>
          <w:noProof/>
          <w:sz w:val="22"/>
          <w:szCs w:val="22"/>
        </w:rPr>
        <w:br/>
        <w:t>Jugendmigrationsdienst, Polizei, Vereinen</w:t>
      </w:r>
      <w:r w:rsidR="009014EF" w:rsidRPr="00CA69C0">
        <w:rPr>
          <w:rFonts w:ascii="Arial" w:hAnsi="Arial" w:cs="Arial"/>
          <w:noProof/>
          <w:sz w:val="22"/>
          <w:szCs w:val="22"/>
        </w:rPr>
        <w:t xml:space="preserve"> </w:t>
      </w:r>
      <w:r w:rsidRPr="00CA69C0">
        <w:rPr>
          <w:rFonts w:ascii="Arial" w:hAnsi="Arial" w:cs="Arial"/>
          <w:noProof/>
          <w:sz w:val="22"/>
          <w:szCs w:val="22"/>
        </w:rPr>
        <w:t>usw.</w:t>
      </w:r>
    </w:p>
    <w:p w14:paraId="0B7D4059"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Initiierung und aktive Teilnahme an Arbeitskreisen mit anderen Trägern von Jugendarbeit und Jugendhilfe (z.B. AK-Schule, Regionalisierungstreffen)</w:t>
      </w:r>
      <w:r w:rsidR="00CA69C0">
        <w:rPr>
          <w:rFonts w:ascii="Arial" w:hAnsi="Arial" w:cs="Arial"/>
          <w:noProof/>
          <w:sz w:val="22"/>
          <w:szCs w:val="22"/>
        </w:rPr>
        <w:t>.</w:t>
      </w:r>
    </w:p>
    <w:p w14:paraId="5F1A3A4C"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Zusammenarbeit mit den anderen Jas Fachkräften</w:t>
      </w:r>
      <w:r w:rsidR="00CA69C0">
        <w:rPr>
          <w:rFonts w:ascii="Arial" w:hAnsi="Arial" w:cs="Arial"/>
          <w:noProof/>
          <w:sz w:val="22"/>
          <w:szCs w:val="22"/>
        </w:rPr>
        <w:t>.</w:t>
      </w:r>
    </w:p>
    <w:p w14:paraId="0C3B56A5"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Te</w:t>
      </w:r>
      <w:r w:rsidR="00CA69C0">
        <w:rPr>
          <w:rFonts w:ascii="Arial" w:hAnsi="Arial" w:cs="Arial"/>
          <w:noProof/>
          <w:sz w:val="22"/>
          <w:szCs w:val="22"/>
        </w:rPr>
        <w:t>ilnahme an Dienstbesprechungen.</w:t>
      </w:r>
    </w:p>
    <w:p w14:paraId="5B77B408"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Teilnahme an Hilfeplangesprächen</w:t>
      </w:r>
      <w:r w:rsidR="00CA69C0">
        <w:rPr>
          <w:rFonts w:ascii="Arial" w:hAnsi="Arial" w:cs="Arial"/>
          <w:noProof/>
          <w:sz w:val="22"/>
          <w:szCs w:val="22"/>
        </w:rPr>
        <w:t>.</w:t>
      </w:r>
    </w:p>
    <w:p w14:paraId="1A428AAC"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Regelmäßige Treffen mit den Beratungseinrichtungen der Schulen</w:t>
      </w:r>
      <w:r w:rsidR="00CA69C0">
        <w:rPr>
          <w:rFonts w:ascii="Arial" w:hAnsi="Arial" w:cs="Arial"/>
          <w:noProof/>
          <w:sz w:val="22"/>
          <w:szCs w:val="22"/>
        </w:rPr>
        <w:t>.</w:t>
      </w:r>
    </w:p>
    <w:p w14:paraId="05CEB451"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Regelmäßige Treffen mit der Schulleitung</w:t>
      </w:r>
      <w:r w:rsidR="00CA69C0">
        <w:rPr>
          <w:rFonts w:ascii="Arial" w:hAnsi="Arial" w:cs="Arial"/>
          <w:noProof/>
          <w:sz w:val="22"/>
          <w:szCs w:val="22"/>
        </w:rPr>
        <w:t>.</w:t>
      </w:r>
    </w:p>
    <w:p w14:paraId="65E83402" w14:textId="77777777" w:rsidR="00DF690D" w:rsidRPr="00CA69C0"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Initiierung von Kontakten zwischen Schule und z.B. Vereinen</w:t>
      </w:r>
      <w:r w:rsidR="00CA69C0">
        <w:rPr>
          <w:rFonts w:ascii="Arial" w:hAnsi="Arial" w:cs="Arial"/>
          <w:noProof/>
          <w:sz w:val="22"/>
          <w:szCs w:val="22"/>
        </w:rPr>
        <w:t>.</w:t>
      </w:r>
    </w:p>
    <w:p w14:paraId="18200D7E" w14:textId="77777777" w:rsidR="00DF690D" w:rsidRDefault="00DF690D" w:rsidP="00A8411B">
      <w:pPr>
        <w:numPr>
          <w:ilvl w:val="0"/>
          <w:numId w:val="6"/>
        </w:numPr>
        <w:spacing w:line="276" w:lineRule="auto"/>
        <w:jc w:val="both"/>
        <w:rPr>
          <w:rFonts w:ascii="Arial" w:hAnsi="Arial" w:cs="Arial"/>
          <w:noProof/>
          <w:sz w:val="22"/>
          <w:szCs w:val="22"/>
        </w:rPr>
      </w:pPr>
      <w:r w:rsidRPr="00CA69C0">
        <w:rPr>
          <w:rFonts w:ascii="Arial" w:hAnsi="Arial" w:cs="Arial"/>
          <w:noProof/>
          <w:sz w:val="22"/>
          <w:szCs w:val="22"/>
        </w:rPr>
        <w:t>Öffentlichkeitsarbeit</w:t>
      </w:r>
      <w:r w:rsidR="00CA69C0">
        <w:rPr>
          <w:rFonts w:ascii="Arial" w:hAnsi="Arial" w:cs="Arial"/>
          <w:noProof/>
          <w:sz w:val="22"/>
          <w:szCs w:val="22"/>
        </w:rPr>
        <w:t>.</w:t>
      </w:r>
    </w:p>
    <w:p w14:paraId="20B2494E" w14:textId="77777777" w:rsidR="003C3615" w:rsidRPr="00CA69C0" w:rsidRDefault="003C3615" w:rsidP="00A8411B">
      <w:pPr>
        <w:numPr>
          <w:ilvl w:val="0"/>
          <w:numId w:val="6"/>
        </w:numPr>
        <w:spacing w:line="276" w:lineRule="auto"/>
        <w:jc w:val="both"/>
        <w:rPr>
          <w:rFonts w:ascii="Arial" w:hAnsi="Arial" w:cs="Arial"/>
          <w:noProof/>
          <w:sz w:val="22"/>
          <w:szCs w:val="22"/>
        </w:rPr>
      </w:pPr>
      <w:r>
        <w:rPr>
          <w:rFonts w:ascii="Arial" w:hAnsi="Arial" w:cs="Arial"/>
          <w:noProof/>
          <w:sz w:val="22"/>
          <w:szCs w:val="22"/>
        </w:rPr>
        <w:t>…</w:t>
      </w:r>
    </w:p>
    <w:p w14:paraId="72B30774" w14:textId="77777777" w:rsidR="009B4E7B" w:rsidRPr="00CA69C0" w:rsidRDefault="009B4E7B" w:rsidP="009B4E7B">
      <w:pPr>
        <w:spacing w:line="276" w:lineRule="auto"/>
        <w:ind w:left="720"/>
        <w:jc w:val="both"/>
        <w:rPr>
          <w:rFonts w:ascii="Arial" w:hAnsi="Arial" w:cs="Arial"/>
          <w:noProof/>
          <w:sz w:val="22"/>
          <w:szCs w:val="22"/>
        </w:rPr>
      </w:pPr>
    </w:p>
    <w:p w14:paraId="5931F057" w14:textId="77777777" w:rsidR="00853231" w:rsidRDefault="00853231" w:rsidP="00DF690D">
      <w:pPr>
        <w:spacing w:line="276" w:lineRule="auto"/>
        <w:jc w:val="both"/>
        <w:rPr>
          <w:rFonts w:ascii="Arial" w:hAnsi="Arial" w:cs="Arial"/>
          <w:noProof/>
          <w:sz w:val="22"/>
          <w:szCs w:val="22"/>
          <w:u w:val="single"/>
        </w:rPr>
      </w:pPr>
    </w:p>
    <w:p w14:paraId="6BDE158A" w14:textId="77777777" w:rsidR="00DF690D" w:rsidRPr="00CA69C0" w:rsidRDefault="00DF690D" w:rsidP="00DF690D">
      <w:pPr>
        <w:spacing w:line="276" w:lineRule="auto"/>
        <w:jc w:val="both"/>
        <w:rPr>
          <w:rFonts w:ascii="Arial" w:hAnsi="Arial" w:cs="Arial"/>
          <w:noProof/>
          <w:sz w:val="22"/>
          <w:szCs w:val="22"/>
          <w:u w:val="single"/>
        </w:rPr>
      </w:pPr>
      <w:r w:rsidRPr="00CA69C0">
        <w:rPr>
          <w:rFonts w:ascii="Arial" w:hAnsi="Arial" w:cs="Arial"/>
          <w:noProof/>
          <w:sz w:val="22"/>
          <w:szCs w:val="22"/>
          <w:u w:val="single"/>
        </w:rPr>
        <w:lastRenderedPageBreak/>
        <w:t>Zusätzliche Angebote</w:t>
      </w:r>
    </w:p>
    <w:p w14:paraId="41ED4A77" w14:textId="77777777" w:rsidR="00DF690D" w:rsidRPr="00CA69C0" w:rsidRDefault="00DF690D" w:rsidP="00DF690D">
      <w:pPr>
        <w:spacing w:line="276" w:lineRule="auto"/>
        <w:jc w:val="both"/>
        <w:rPr>
          <w:rFonts w:ascii="Arial" w:hAnsi="Arial" w:cs="Arial"/>
          <w:noProof/>
          <w:sz w:val="22"/>
          <w:szCs w:val="22"/>
        </w:rPr>
      </w:pPr>
    </w:p>
    <w:p w14:paraId="474E9052" w14:textId="77777777" w:rsidR="00DF690D" w:rsidRPr="00CA69C0" w:rsidRDefault="00DF690D" w:rsidP="00A8411B">
      <w:pPr>
        <w:numPr>
          <w:ilvl w:val="0"/>
          <w:numId w:val="7"/>
        </w:numPr>
        <w:spacing w:line="276" w:lineRule="auto"/>
        <w:jc w:val="both"/>
        <w:rPr>
          <w:rFonts w:ascii="Arial" w:hAnsi="Arial" w:cs="Arial"/>
          <w:noProof/>
          <w:sz w:val="22"/>
          <w:szCs w:val="22"/>
        </w:rPr>
      </w:pPr>
      <w:r w:rsidRPr="00CA69C0">
        <w:rPr>
          <w:rFonts w:ascii="Arial" w:hAnsi="Arial" w:cs="Arial"/>
          <w:noProof/>
          <w:sz w:val="22"/>
          <w:szCs w:val="22"/>
        </w:rPr>
        <w:t xml:space="preserve">Organisation, Begleitung von Freizeitangeboten zur Integration von </w:t>
      </w:r>
      <w:r w:rsidR="00CA69C0">
        <w:rPr>
          <w:rFonts w:ascii="Arial" w:hAnsi="Arial" w:cs="Arial"/>
          <w:noProof/>
          <w:sz w:val="22"/>
          <w:szCs w:val="22"/>
        </w:rPr>
        <w:t>Kindern</w:t>
      </w:r>
      <w:r w:rsidRPr="00CA69C0">
        <w:rPr>
          <w:rFonts w:ascii="Arial" w:hAnsi="Arial" w:cs="Arial"/>
          <w:noProof/>
          <w:sz w:val="22"/>
          <w:szCs w:val="22"/>
        </w:rPr>
        <w:t xml:space="preserve"> </w:t>
      </w:r>
      <w:r w:rsidR="003C3615">
        <w:rPr>
          <w:rFonts w:ascii="Arial" w:hAnsi="Arial" w:cs="Arial"/>
          <w:noProof/>
          <w:sz w:val="22"/>
          <w:szCs w:val="22"/>
        </w:rPr>
        <w:t xml:space="preserve">und Jugendlichen </w:t>
      </w:r>
      <w:r w:rsidRPr="00CA69C0">
        <w:rPr>
          <w:rFonts w:ascii="Arial" w:hAnsi="Arial" w:cs="Arial"/>
          <w:noProof/>
          <w:sz w:val="22"/>
          <w:szCs w:val="22"/>
        </w:rPr>
        <w:t>mit besonderem Förderbedarf</w:t>
      </w:r>
      <w:r w:rsidR="00CA69C0">
        <w:rPr>
          <w:rFonts w:ascii="Arial" w:hAnsi="Arial" w:cs="Arial"/>
          <w:noProof/>
          <w:sz w:val="22"/>
          <w:szCs w:val="22"/>
        </w:rPr>
        <w:t>.</w:t>
      </w:r>
    </w:p>
    <w:p w14:paraId="2C037281" w14:textId="77777777" w:rsidR="00DF690D" w:rsidRPr="00CA69C0" w:rsidRDefault="00DF690D" w:rsidP="00A8411B">
      <w:pPr>
        <w:numPr>
          <w:ilvl w:val="0"/>
          <w:numId w:val="7"/>
        </w:numPr>
        <w:spacing w:line="276" w:lineRule="auto"/>
        <w:jc w:val="both"/>
        <w:rPr>
          <w:rFonts w:ascii="Arial" w:hAnsi="Arial" w:cs="Arial"/>
          <w:noProof/>
          <w:sz w:val="22"/>
          <w:szCs w:val="22"/>
        </w:rPr>
      </w:pPr>
      <w:r w:rsidRPr="00CA69C0">
        <w:rPr>
          <w:rFonts w:ascii="Arial" w:hAnsi="Arial" w:cs="Arial"/>
          <w:noProof/>
          <w:sz w:val="22"/>
          <w:szCs w:val="22"/>
        </w:rPr>
        <w:t>Zusammenarbeit mit weiteren Betreuungsangeboten (z.B. offene Ganztagsschule, Jugendtreff, HPT</w:t>
      </w:r>
      <w:r w:rsidR="00BA2ED7">
        <w:rPr>
          <w:rFonts w:ascii="Arial" w:hAnsi="Arial" w:cs="Arial"/>
          <w:noProof/>
          <w:sz w:val="22"/>
          <w:szCs w:val="22"/>
        </w:rPr>
        <w:t>/HPS</w:t>
      </w:r>
      <w:r w:rsidR="00CA69C0">
        <w:rPr>
          <w:rFonts w:ascii="Arial" w:hAnsi="Arial" w:cs="Arial"/>
          <w:noProof/>
          <w:sz w:val="22"/>
          <w:szCs w:val="22"/>
        </w:rPr>
        <w:t>, Hort, Mittagsbetreuung</w:t>
      </w:r>
      <w:r w:rsidRPr="00CA69C0">
        <w:rPr>
          <w:rFonts w:ascii="Arial" w:hAnsi="Arial" w:cs="Arial"/>
          <w:noProof/>
          <w:sz w:val="22"/>
          <w:szCs w:val="22"/>
        </w:rPr>
        <w:t>)</w:t>
      </w:r>
      <w:r w:rsidR="00CA69C0">
        <w:rPr>
          <w:rFonts w:ascii="Arial" w:hAnsi="Arial" w:cs="Arial"/>
          <w:noProof/>
          <w:sz w:val="22"/>
          <w:szCs w:val="22"/>
        </w:rPr>
        <w:t>.</w:t>
      </w:r>
    </w:p>
    <w:p w14:paraId="1B4C9B1A" w14:textId="77777777" w:rsidR="00DF690D" w:rsidRPr="00CA69C0" w:rsidRDefault="00DF690D" w:rsidP="00A8411B">
      <w:pPr>
        <w:numPr>
          <w:ilvl w:val="0"/>
          <w:numId w:val="7"/>
        </w:numPr>
        <w:spacing w:line="276" w:lineRule="auto"/>
        <w:jc w:val="both"/>
        <w:rPr>
          <w:rFonts w:ascii="Arial" w:hAnsi="Arial" w:cs="Arial"/>
          <w:noProof/>
          <w:sz w:val="22"/>
          <w:szCs w:val="22"/>
        </w:rPr>
      </w:pPr>
      <w:r w:rsidRPr="00CA69C0">
        <w:rPr>
          <w:rFonts w:ascii="Arial" w:hAnsi="Arial" w:cs="Arial"/>
          <w:noProof/>
          <w:sz w:val="22"/>
          <w:szCs w:val="22"/>
        </w:rPr>
        <w:t xml:space="preserve">Beratung von Lehrkräften </w:t>
      </w:r>
      <w:r w:rsidR="006A79AA" w:rsidRPr="00CA69C0">
        <w:rPr>
          <w:rFonts w:ascii="Arial" w:hAnsi="Arial" w:cs="Arial"/>
          <w:noProof/>
          <w:sz w:val="22"/>
          <w:szCs w:val="22"/>
        </w:rPr>
        <w:t xml:space="preserve">bei speziellen Fällen </w:t>
      </w:r>
      <w:r w:rsidRPr="00CA69C0">
        <w:rPr>
          <w:rFonts w:ascii="Arial" w:hAnsi="Arial" w:cs="Arial"/>
          <w:noProof/>
          <w:sz w:val="22"/>
          <w:szCs w:val="22"/>
        </w:rPr>
        <w:t>(z.B. Projektarbeit, Fall</w:t>
      </w:r>
      <w:r w:rsidR="00CA69C0">
        <w:rPr>
          <w:rFonts w:ascii="Arial" w:hAnsi="Arial" w:cs="Arial"/>
          <w:noProof/>
          <w:sz w:val="22"/>
          <w:szCs w:val="22"/>
        </w:rPr>
        <w:t xml:space="preserve">besprechungen, Helferkonferenz </w:t>
      </w:r>
      <w:r w:rsidRPr="00CA69C0">
        <w:rPr>
          <w:rFonts w:ascii="Arial" w:hAnsi="Arial" w:cs="Arial"/>
          <w:noProof/>
          <w:sz w:val="22"/>
          <w:szCs w:val="22"/>
        </w:rPr>
        <w:t>usw.)</w:t>
      </w:r>
      <w:r w:rsidR="00CA69C0">
        <w:rPr>
          <w:rFonts w:ascii="Arial" w:hAnsi="Arial" w:cs="Arial"/>
          <w:noProof/>
          <w:sz w:val="22"/>
          <w:szCs w:val="22"/>
        </w:rPr>
        <w:t>.</w:t>
      </w:r>
    </w:p>
    <w:p w14:paraId="64E6FEEC" w14:textId="77777777" w:rsidR="00DF690D" w:rsidRPr="00CA69C0" w:rsidRDefault="00DF690D" w:rsidP="00A8411B">
      <w:pPr>
        <w:numPr>
          <w:ilvl w:val="0"/>
          <w:numId w:val="7"/>
        </w:numPr>
        <w:spacing w:line="276" w:lineRule="auto"/>
        <w:jc w:val="both"/>
        <w:rPr>
          <w:rFonts w:ascii="Arial" w:hAnsi="Arial" w:cs="Arial"/>
          <w:noProof/>
          <w:sz w:val="22"/>
          <w:szCs w:val="22"/>
        </w:rPr>
      </w:pPr>
      <w:r w:rsidRPr="00CA69C0">
        <w:rPr>
          <w:rFonts w:ascii="Arial" w:hAnsi="Arial" w:cs="Arial"/>
          <w:noProof/>
          <w:sz w:val="22"/>
          <w:szCs w:val="22"/>
        </w:rPr>
        <w:t>Soziale Gruppenarbeit; Integration von Jugendlichen mit Auffälligkeiten im Sozialverhalten und/oder Entwicklungsauffälligkeiten, in bestehende Arbeitsgemeins</w:t>
      </w:r>
      <w:r w:rsidR="00CA69C0">
        <w:rPr>
          <w:rFonts w:ascii="Arial" w:hAnsi="Arial" w:cs="Arial"/>
          <w:noProof/>
          <w:sz w:val="22"/>
          <w:szCs w:val="22"/>
        </w:rPr>
        <w:t>chaften mit sozial kompetenten Kindern</w:t>
      </w:r>
      <w:r w:rsidRPr="00CA69C0">
        <w:rPr>
          <w:rFonts w:ascii="Arial" w:hAnsi="Arial" w:cs="Arial"/>
          <w:noProof/>
          <w:sz w:val="22"/>
          <w:szCs w:val="22"/>
        </w:rPr>
        <w:t xml:space="preserve"> (Lernen am Modell)</w:t>
      </w:r>
      <w:r w:rsidR="00CA69C0">
        <w:rPr>
          <w:rFonts w:ascii="Arial" w:hAnsi="Arial" w:cs="Arial"/>
          <w:noProof/>
          <w:sz w:val="22"/>
          <w:szCs w:val="22"/>
        </w:rPr>
        <w:t>.</w:t>
      </w:r>
    </w:p>
    <w:p w14:paraId="0CCE92B5" w14:textId="77777777" w:rsidR="00DF690D" w:rsidRPr="00CA69C0" w:rsidRDefault="00DF690D" w:rsidP="00DF690D">
      <w:pPr>
        <w:pStyle w:val="Aufzhlungszeichen1"/>
        <w:numPr>
          <w:ilvl w:val="0"/>
          <w:numId w:val="0"/>
        </w:numPr>
        <w:spacing w:after="0" w:line="276" w:lineRule="auto"/>
        <w:jc w:val="both"/>
        <w:rPr>
          <w:rFonts w:cs="Arial"/>
          <w:b/>
        </w:rPr>
      </w:pPr>
    </w:p>
    <w:p w14:paraId="6BDEDD9A" w14:textId="77777777" w:rsidR="00DF690D" w:rsidRPr="00CA69C0" w:rsidRDefault="00DF690D" w:rsidP="00A8411B">
      <w:pPr>
        <w:numPr>
          <w:ilvl w:val="1"/>
          <w:numId w:val="13"/>
        </w:numPr>
        <w:spacing w:line="276" w:lineRule="auto"/>
        <w:jc w:val="both"/>
        <w:rPr>
          <w:rFonts w:ascii="Arial" w:hAnsi="Arial" w:cs="Arial"/>
          <w:b/>
          <w:sz w:val="22"/>
          <w:szCs w:val="22"/>
        </w:rPr>
      </w:pPr>
      <w:r w:rsidRPr="00CA69C0">
        <w:rPr>
          <w:rFonts w:ascii="Arial" w:hAnsi="Arial" w:cs="Arial"/>
          <w:b/>
          <w:sz w:val="22"/>
          <w:szCs w:val="22"/>
        </w:rPr>
        <w:t>Teamarbeit und Qualitätssicherung</w:t>
      </w:r>
    </w:p>
    <w:p w14:paraId="5FE85175" w14:textId="77777777" w:rsidR="00DF690D" w:rsidRPr="00CA69C0" w:rsidRDefault="00DF690D" w:rsidP="00DF690D">
      <w:pPr>
        <w:spacing w:line="276" w:lineRule="auto"/>
        <w:jc w:val="both"/>
        <w:rPr>
          <w:rFonts w:ascii="Arial" w:hAnsi="Arial" w:cs="Arial"/>
          <w:b/>
          <w:sz w:val="22"/>
          <w:szCs w:val="22"/>
        </w:rPr>
      </w:pPr>
    </w:p>
    <w:p w14:paraId="6E89E0B9" w14:textId="77777777" w:rsidR="00DF690D" w:rsidRPr="00CA69C0" w:rsidRDefault="00DF690D" w:rsidP="00DF690D">
      <w:pPr>
        <w:spacing w:line="276" w:lineRule="auto"/>
        <w:jc w:val="both"/>
        <w:rPr>
          <w:rFonts w:ascii="Arial" w:hAnsi="Arial" w:cs="Arial"/>
          <w:sz w:val="22"/>
          <w:szCs w:val="22"/>
        </w:rPr>
      </w:pPr>
      <w:r w:rsidRPr="00CA69C0">
        <w:rPr>
          <w:rFonts w:ascii="Arial" w:hAnsi="Arial" w:cs="Arial"/>
          <w:sz w:val="22"/>
          <w:szCs w:val="22"/>
        </w:rPr>
        <w:t xml:space="preserve">Die </w:t>
      </w:r>
      <w:r w:rsidR="00CA69C0">
        <w:rPr>
          <w:rFonts w:ascii="Arial" w:hAnsi="Arial" w:cs="Arial"/>
          <w:sz w:val="22"/>
          <w:szCs w:val="22"/>
        </w:rPr>
        <w:t>Jugendsozialarbeit an Schulen</w:t>
      </w:r>
      <w:r w:rsidRPr="00CA69C0">
        <w:rPr>
          <w:rFonts w:ascii="Arial" w:hAnsi="Arial" w:cs="Arial"/>
          <w:sz w:val="22"/>
          <w:szCs w:val="22"/>
        </w:rPr>
        <w:t xml:space="preserve"> wird von erfahrenen pädagogischen Fachkräften (</w:t>
      </w:r>
      <w:r w:rsidR="003C3615">
        <w:rPr>
          <w:rFonts w:ascii="Arial" w:hAnsi="Arial" w:cs="Arial"/>
          <w:sz w:val="22"/>
          <w:szCs w:val="22"/>
        </w:rPr>
        <w:t>i.d.R.</w:t>
      </w:r>
      <w:r w:rsidRPr="00CA69C0">
        <w:rPr>
          <w:rFonts w:ascii="Arial" w:hAnsi="Arial" w:cs="Arial"/>
          <w:sz w:val="22"/>
          <w:szCs w:val="22"/>
        </w:rPr>
        <w:t xml:space="preserve"> Diplom Sozialpädagog</w:t>
      </w:r>
      <w:r w:rsidR="003C3615">
        <w:rPr>
          <w:rFonts w:ascii="Arial" w:hAnsi="Arial" w:cs="Arial"/>
          <w:sz w:val="22"/>
          <w:szCs w:val="22"/>
        </w:rPr>
        <w:t>en/Sozialpädagog</w:t>
      </w:r>
      <w:r w:rsidRPr="00CA69C0">
        <w:rPr>
          <w:rFonts w:ascii="Arial" w:hAnsi="Arial" w:cs="Arial"/>
          <w:sz w:val="22"/>
          <w:szCs w:val="22"/>
        </w:rPr>
        <w:t xml:space="preserve">innen, Bachelor oder Master – Soziale Arbeit) durchgeführt. </w:t>
      </w:r>
    </w:p>
    <w:p w14:paraId="3A7F16A3" w14:textId="77777777" w:rsidR="00DF690D" w:rsidRPr="00CA69C0" w:rsidRDefault="00DF690D" w:rsidP="00DF690D">
      <w:pPr>
        <w:spacing w:line="276" w:lineRule="auto"/>
        <w:jc w:val="both"/>
        <w:rPr>
          <w:rFonts w:ascii="Arial" w:hAnsi="Arial" w:cs="Arial"/>
          <w:b/>
          <w:sz w:val="22"/>
          <w:szCs w:val="22"/>
        </w:rPr>
      </w:pPr>
    </w:p>
    <w:p w14:paraId="3894479A" w14:textId="77777777" w:rsidR="00DF690D" w:rsidRPr="00CA69C0" w:rsidRDefault="00DF690D" w:rsidP="00DF690D">
      <w:pPr>
        <w:tabs>
          <w:tab w:val="num" w:pos="360"/>
        </w:tabs>
        <w:spacing w:line="276" w:lineRule="auto"/>
        <w:jc w:val="both"/>
        <w:rPr>
          <w:rFonts w:ascii="Arial" w:hAnsi="Arial" w:cs="Arial"/>
          <w:sz w:val="22"/>
          <w:szCs w:val="22"/>
        </w:rPr>
      </w:pPr>
      <w:r w:rsidRPr="00CA69C0">
        <w:rPr>
          <w:rFonts w:ascii="Arial" w:hAnsi="Arial" w:cs="Arial"/>
          <w:sz w:val="22"/>
          <w:szCs w:val="22"/>
        </w:rPr>
        <w:t>Verantwortlich für alle grundlegenden Aufgaben im Tagesablauf ist die Fachkraft vor Ort. Von großer Bedeutung ist hierbei die intensive Teamarbeit in der Vorbereitung, Umsetzung und Reflexion der Inhalte. Diese wird durch die Anbindung an regionale Teams und überregionale Fachteams zum Thema Jugendsozialarbeit sichergestellt. Alle Teammitglieder unterstützen und entlasten sich gegenseitig in ihren Aufgaben, Schwerpunkten und bei unvorhersehbaren Ereignissen. Für das Fachpersonal finden regelmäßige Fallbesprechungen, gemeinsame Fortbildungen und Supervision</w:t>
      </w:r>
      <w:r w:rsidR="00100985">
        <w:rPr>
          <w:rFonts w:ascii="Arial" w:hAnsi="Arial" w:cs="Arial"/>
          <w:sz w:val="22"/>
          <w:szCs w:val="22"/>
        </w:rPr>
        <w:t>en</w:t>
      </w:r>
      <w:r w:rsidRPr="00CA69C0">
        <w:rPr>
          <w:rFonts w:ascii="Arial" w:hAnsi="Arial" w:cs="Arial"/>
          <w:sz w:val="22"/>
          <w:szCs w:val="22"/>
        </w:rPr>
        <w:t xml:space="preserve"> statt. </w:t>
      </w:r>
      <w:r w:rsidR="006A79AA" w:rsidRPr="00CA69C0">
        <w:rPr>
          <w:rFonts w:ascii="Arial" w:hAnsi="Arial" w:cs="Arial"/>
          <w:sz w:val="22"/>
          <w:szCs w:val="22"/>
        </w:rPr>
        <w:t>Die Supervision ist mit 5 Terminen im Kalenderjahr</w:t>
      </w:r>
      <w:r w:rsidR="00CA69C0">
        <w:rPr>
          <w:rFonts w:ascii="Arial" w:hAnsi="Arial" w:cs="Arial"/>
          <w:sz w:val="22"/>
          <w:szCs w:val="22"/>
        </w:rPr>
        <w:t xml:space="preserve"> eingeplant</w:t>
      </w:r>
      <w:r w:rsidR="006A79AA" w:rsidRPr="00CA69C0">
        <w:rPr>
          <w:rFonts w:ascii="Arial" w:hAnsi="Arial" w:cs="Arial"/>
          <w:sz w:val="22"/>
          <w:szCs w:val="22"/>
        </w:rPr>
        <w:t xml:space="preserve">. Fortbildungstage werden individuell besprochen. </w:t>
      </w:r>
      <w:r w:rsidRPr="00CA69C0">
        <w:rPr>
          <w:rFonts w:ascii="Arial" w:hAnsi="Arial" w:cs="Arial"/>
          <w:sz w:val="22"/>
          <w:szCs w:val="22"/>
        </w:rPr>
        <w:t xml:space="preserve">Darüber hinaus werden Fortbildungs- und </w:t>
      </w:r>
      <w:proofErr w:type="spellStart"/>
      <w:r w:rsidRPr="00CA69C0">
        <w:rPr>
          <w:rFonts w:ascii="Arial" w:hAnsi="Arial" w:cs="Arial"/>
          <w:sz w:val="22"/>
          <w:szCs w:val="22"/>
        </w:rPr>
        <w:t>Multiplikatorenschulungen</w:t>
      </w:r>
      <w:proofErr w:type="spellEnd"/>
      <w:r w:rsidRPr="00CA69C0">
        <w:rPr>
          <w:rFonts w:ascii="Arial" w:hAnsi="Arial" w:cs="Arial"/>
          <w:sz w:val="22"/>
          <w:szCs w:val="22"/>
        </w:rPr>
        <w:t xml:space="preserve"> des Bayrischen Landesjugendamtes wahrgenommen.</w:t>
      </w:r>
    </w:p>
    <w:p w14:paraId="2B8BB75D" w14:textId="77777777" w:rsidR="00DF690D" w:rsidRPr="00CA69C0" w:rsidRDefault="00DF690D" w:rsidP="00DF690D">
      <w:pPr>
        <w:tabs>
          <w:tab w:val="num" w:pos="360"/>
        </w:tabs>
        <w:spacing w:line="276" w:lineRule="auto"/>
        <w:jc w:val="both"/>
        <w:rPr>
          <w:rFonts w:ascii="Arial" w:hAnsi="Arial" w:cs="Arial"/>
          <w:sz w:val="22"/>
          <w:szCs w:val="22"/>
        </w:rPr>
      </w:pPr>
    </w:p>
    <w:p w14:paraId="2A062B26" w14:textId="77777777" w:rsidR="00DF690D" w:rsidRPr="00CA69C0" w:rsidRDefault="00DF690D" w:rsidP="00DF690D">
      <w:pPr>
        <w:tabs>
          <w:tab w:val="num" w:pos="360"/>
        </w:tabs>
        <w:spacing w:line="276" w:lineRule="auto"/>
        <w:jc w:val="both"/>
        <w:rPr>
          <w:rFonts w:ascii="Arial" w:hAnsi="Arial" w:cs="Arial"/>
          <w:sz w:val="22"/>
          <w:szCs w:val="22"/>
        </w:rPr>
      </w:pPr>
      <w:r w:rsidRPr="00CA69C0">
        <w:rPr>
          <w:rFonts w:ascii="Arial" w:hAnsi="Arial" w:cs="Arial"/>
          <w:sz w:val="22"/>
          <w:szCs w:val="22"/>
        </w:rPr>
        <w:t>Folgende Instrumente der Qualitätsentwicklung finden dabei Anwendung:</w:t>
      </w:r>
    </w:p>
    <w:p w14:paraId="49B22BC4" w14:textId="77777777" w:rsidR="00DF690D" w:rsidRPr="00CA69C0" w:rsidRDefault="00DF690D" w:rsidP="00DF690D">
      <w:pPr>
        <w:tabs>
          <w:tab w:val="num" w:pos="360"/>
        </w:tabs>
        <w:spacing w:line="276" w:lineRule="auto"/>
        <w:jc w:val="both"/>
        <w:rPr>
          <w:rFonts w:ascii="Arial" w:hAnsi="Arial" w:cs="Arial"/>
          <w:sz w:val="22"/>
          <w:szCs w:val="22"/>
        </w:rPr>
      </w:pPr>
    </w:p>
    <w:p w14:paraId="5345EBAC" w14:textId="77777777" w:rsidR="00DF690D" w:rsidRPr="00CA69C0" w:rsidRDefault="00DF690D" w:rsidP="00A8411B">
      <w:pPr>
        <w:numPr>
          <w:ilvl w:val="0"/>
          <w:numId w:val="11"/>
        </w:numPr>
        <w:spacing w:line="276" w:lineRule="auto"/>
        <w:jc w:val="both"/>
        <w:rPr>
          <w:rFonts w:ascii="Arial" w:hAnsi="Arial" w:cs="Arial"/>
          <w:sz w:val="22"/>
          <w:szCs w:val="22"/>
        </w:rPr>
      </w:pPr>
      <w:r w:rsidRPr="00CA69C0">
        <w:rPr>
          <w:rFonts w:ascii="Arial" w:hAnsi="Arial" w:cs="Arial"/>
          <w:sz w:val="22"/>
          <w:szCs w:val="22"/>
        </w:rPr>
        <w:t>Dokumentation der Beratungen</w:t>
      </w:r>
      <w:r w:rsidR="00CA69C0">
        <w:rPr>
          <w:rFonts w:ascii="Arial" w:hAnsi="Arial" w:cs="Arial"/>
          <w:sz w:val="22"/>
          <w:szCs w:val="22"/>
        </w:rPr>
        <w:t>,</w:t>
      </w:r>
    </w:p>
    <w:p w14:paraId="3C6F0DC9" w14:textId="77777777" w:rsidR="00DF690D" w:rsidRPr="00CA69C0" w:rsidRDefault="00DF690D" w:rsidP="00A8411B">
      <w:pPr>
        <w:numPr>
          <w:ilvl w:val="0"/>
          <w:numId w:val="11"/>
        </w:numPr>
        <w:spacing w:line="276" w:lineRule="auto"/>
        <w:jc w:val="both"/>
        <w:rPr>
          <w:rFonts w:ascii="Arial" w:hAnsi="Arial" w:cs="Arial"/>
          <w:sz w:val="22"/>
          <w:szCs w:val="22"/>
        </w:rPr>
      </w:pPr>
      <w:r w:rsidRPr="00CA69C0">
        <w:rPr>
          <w:rFonts w:ascii="Arial" w:hAnsi="Arial" w:cs="Arial"/>
          <w:sz w:val="22"/>
          <w:szCs w:val="22"/>
        </w:rPr>
        <w:t>Dokumentation der Projektarbeit</w:t>
      </w:r>
      <w:r w:rsidR="00CA69C0">
        <w:rPr>
          <w:rFonts w:ascii="Arial" w:hAnsi="Arial" w:cs="Arial"/>
          <w:sz w:val="22"/>
          <w:szCs w:val="22"/>
        </w:rPr>
        <w:t>,</w:t>
      </w:r>
    </w:p>
    <w:p w14:paraId="0B70ABDE" w14:textId="77777777" w:rsidR="00DF690D" w:rsidRPr="00CA69C0" w:rsidRDefault="00DF690D" w:rsidP="00A8411B">
      <w:pPr>
        <w:numPr>
          <w:ilvl w:val="0"/>
          <w:numId w:val="11"/>
        </w:numPr>
        <w:spacing w:line="276" w:lineRule="auto"/>
        <w:jc w:val="both"/>
        <w:rPr>
          <w:rFonts w:ascii="Arial" w:hAnsi="Arial" w:cs="Arial"/>
          <w:sz w:val="22"/>
          <w:szCs w:val="22"/>
        </w:rPr>
      </w:pPr>
      <w:r w:rsidRPr="00CA69C0">
        <w:rPr>
          <w:rFonts w:ascii="Arial" w:hAnsi="Arial" w:cs="Arial"/>
          <w:sz w:val="22"/>
          <w:szCs w:val="22"/>
        </w:rPr>
        <w:t>Regularien und Prozessbeschreibungen bei Kriseninterventionen z.B. bei Verdacht auf Kindeswohlgefährdung (§ 8a SGB VIII)</w:t>
      </w:r>
      <w:r w:rsidR="00CA69C0">
        <w:rPr>
          <w:rFonts w:ascii="Arial" w:hAnsi="Arial" w:cs="Arial"/>
          <w:sz w:val="22"/>
          <w:szCs w:val="22"/>
        </w:rPr>
        <w:t>,</w:t>
      </w:r>
    </w:p>
    <w:p w14:paraId="7C7E20F0" w14:textId="77777777" w:rsidR="00DF690D" w:rsidRPr="00CA69C0" w:rsidRDefault="00DF690D" w:rsidP="00A8411B">
      <w:pPr>
        <w:numPr>
          <w:ilvl w:val="0"/>
          <w:numId w:val="11"/>
        </w:numPr>
        <w:spacing w:line="276" w:lineRule="auto"/>
        <w:jc w:val="both"/>
        <w:rPr>
          <w:rFonts w:ascii="Arial" w:hAnsi="Arial" w:cs="Arial"/>
          <w:sz w:val="22"/>
          <w:szCs w:val="22"/>
        </w:rPr>
      </w:pPr>
      <w:r w:rsidRPr="00CA69C0">
        <w:rPr>
          <w:rFonts w:ascii="Arial" w:hAnsi="Arial" w:cs="Arial"/>
          <w:sz w:val="22"/>
          <w:szCs w:val="22"/>
        </w:rPr>
        <w:t>Regelmäßiger Erfahrungsaustausch (Team, Fachteams, Zielvereinbarungs-gespräche, Besuche vor Ort durch die Bereichsleitungen usw.)</w:t>
      </w:r>
      <w:r w:rsidR="00CA69C0">
        <w:rPr>
          <w:rFonts w:ascii="Arial" w:hAnsi="Arial" w:cs="Arial"/>
          <w:sz w:val="22"/>
          <w:szCs w:val="22"/>
        </w:rPr>
        <w:t>,</w:t>
      </w:r>
    </w:p>
    <w:p w14:paraId="0DC2875C" w14:textId="77777777" w:rsidR="00DF690D" w:rsidRPr="00CA69C0" w:rsidRDefault="00DF690D" w:rsidP="00A8411B">
      <w:pPr>
        <w:numPr>
          <w:ilvl w:val="0"/>
          <w:numId w:val="11"/>
        </w:numPr>
        <w:spacing w:line="276" w:lineRule="auto"/>
        <w:jc w:val="both"/>
        <w:rPr>
          <w:rFonts w:ascii="Arial" w:hAnsi="Arial" w:cs="Arial"/>
          <w:sz w:val="22"/>
          <w:szCs w:val="22"/>
        </w:rPr>
      </w:pPr>
      <w:r w:rsidRPr="00CA69C0">
        <w:rPr>
          <w:rFonts w:ascii="Arial" w:hAnsi="Arial" w:cs="Arial"/>
          <w:sz w:val="22"/>
          <w:szCs w:val="22"/>
        </w:rPr>
        <w:t>Enge Vernetzung im Gemeinwesen</w:t>
      </w:r>
      <w:r w:rsidR="00CA69C0">
        <w:rPr>
          <w:rFonts w:ascii="Arial" w:hAnsi="Arial" w:cs="Arial"/>
          <w:sz w:val="22"/>
          <w:szCs w:val="22"/>
        </w:rPr>
        <w:t>,</w:t>
      </w:r>
    </w:p>
    <w:p w14:paraId="7ACF84BF" w14:textId="77777777" w:rsidR="00DF690D" w:rsidRPr="00CA69C0" w:rsidRDefault="00DF690D" w:rsidP="00A8411B">
      <w:pPr>
        <w:numPr>
          <w:ilvl w:val="0"/>
          <w:numId w:val="11"/>
        </w:numPr>
        <w:spacing w:line="276" w:lineRule="auto"/>
        <w:jc w:val="both"/>
        <w:rPr>
          <w:rFonts w:ascii="Arial" w:hAnsi="Arial" w:cs="Arial"/>
          <w:sz w:val="22"/>
          <w:szCs w:val="22"/>
        </w:rPr>
      </w:pPr>
      <w:r w:rsidRPr="00CA69C0">
        <w:rPr>
          <w:rFonts w:ascii="Arial" w:hAnsi="Arial" w:cs="Arial"/>
          <w:sz w:val="22"/>
          <w:szCs w:val="22"/>
        </w:rPr>
        <w:t>Enge Vernetzung mit weiteren relevanten Einrichtungen, Institutionen, Diensten usw.</w:t>
      </w:r>
      <w:r w:rsidR="00CA69C0">
        <w:rPr>
          <w:rFonts w:ascii="Arial" w:hAnsi="Arial" w:cs="Arial"/>
          <w:sz w:val="22"/>
          <w:szCs w:val="22"/>
        </w:rPr>
        <w:t>,</w:t>
      </w:r>
      <w:r w:rsidRPr="00CA69C0">
        <w:rPr>
          <w:rFonts w:ascii="Arial" w:hAnsi="Arial" w:cs="Arial"/>
          <w:sz w:val="22"/>
          <w:szCs w:val="22"/>
        </w:rPr>
        <w:t xml:space="preserve"> </w:t>
      </w:r>
    </w:p>
    <w:p w14:paraId="062499A9" w14:textId="77777777" w:rsidR="00DF690D" w:rsidRPr="00CA69C0" w:rsidRDefault="00DF690D" w:rsidP="00A8411B">
      <w:pPr>
        <w:numPr>
          <w:ilvl w:val="0"/>
          <w:numId w:val="11"/>
        </w:numPr>
        <w:spacing w:line="276" w:lineRule="auto"/>
        <w:jc w:val="both"/>
        <w:rPr>
          <w:rFonts w:ascii="Arial" w:hAnsi="Arial" w:cs="Arial"/>
          <w:sz w:val="22"/>
          <w:szCs w:val="22"/>
        </w:rPr>
      </w:pPr>
      <w:r w:rsidRPr="00CA69C0">
        <w:rPr>
          <w:rFonts w:ascii="Arial" w:hAnsi="Arial" w:cs="Arial"/>
          <w:sz w:val="22"/>
          <w:szCs w:val="22"/>
        </w:rPr>
        <w:t xml:space="preserve">Der Träger wendet über alle Bereiche zur Qualitätssicherung und -entwicklung das EFQ-Modell </w:t>
      </w:r>
      <w:r w:rsidR="009014EF" w:rsidRPr="00CA69C0">
        <w:rPr>
          <w:rFonts w:ascii="Arial" w:hAnsi="Arial" w:cs="Arial"/>
          <w:sz w:val="22"/>
          <w:szCs w:val="22"/>
        </w:rPr>
        <w:t xml:space="preserve">(European </w:t>
      </w:r>
      <w:proofErr w:type="spellStart"/>
      <w:r w:rsidR="009014EF" w:rsidRPr="00CA69C0">
        <w:rPr>
          <w:rFonts w:ascii="Arial" w:hAnsi="Arial" w:cs="Arial"/>
          <w:sz w:val="22"/>
          <w:szCs w:val="22"/>
        </w:rPr>
        <w:t>Foundation</w:t>
      </w:r>
      <w:proofErr w:type="spellEnd"/>
      <w:r w:rsidR="009014EF" w:rsidRPr="00CA69C0">
        <w:rPr>
          <w:rFonts w:ascii="Arial" w:hAnsi="Arial" w:cs="Arial"/>
          <w:sz w:val="22"/>
          <w:szCs w:val="22"/>
        </w:rPr>
        <w:t xml:space="preserve"> </w:t>
      </w:r>
      <w:proofErr w:type="spellStart"/>
      <w:r w:rsidR="009014EF" w:rsidRPr="00CA69C0">
        <w:rPr>
          <w:rFonts w:ascii="Arial" w:hAnsi="Arial" w:cs="Arial"/>
          <w:sz w:val="22"/>
          <w:szCs w:val="22"/>
        </w:rPr>
        <w:t>for</w:t>
      </w:r>
      <w:proofErr w:type="spellEnd"/>
      <w:r w:rsidR="009014EF" w:rsidRPr="00CA69C0">
        <w:rPr>
          <w:rFonts w:ascii="Arial" w:hAnsi="Arial" w:cs="Arial"/>
          <w:sz w:val="22"/>
          <w:szCs w:val="22"/>
        </w:rPr>
        <w:t xml:space="preserve"> Quality Management) </w:t>
      </w:r>
      <w:r w:rsidRPr="00CA69C0">
        <w:rPr>
          <w:rFonts w:ascii="Arial" w:hAnsi="Arial" w:cs="Arial"/>
          <w:sz w:val="22"/>
          <w:szCs w:val="22"/>
        </w:rPr>
        <w:t>an</w:t>
      </w:r>
      <w:r w:rsidR="009014EF" w:rsidRPr="00CA69C0">
        <w:rPr>
          <w:rFonts w:ascii="Arial" w:hAnsi="Arial" w:cs="Arial"/>
          <w:sz w:val="22"/>
          <w:szCs w:val="22"/>
        </w:rPr>
        <w:t>.</w:t>
      </w:r>
    </w:p>
    <w:p w14:paraId="4527AF0D" w14:textId="77777777" w:rsidR="00DF690D" w:rsidRPr="00CA69C0" w:rsidRDefault="00DF690D" w:rsidP="00DF690D">
      <w:pPr>
        <w:spacing w:line="276" w:lineRule="auto"/>
        <w:jc w:val="both"/>
        <w:rPr>
          <w:rFonts w:ascii="Arial" w:hAnsi="Arial" w:cs="Arial"/>
          <w:sz w:val="22"/>
          <w:szCs w:val="22"/>
        </w:rPr>
      </w:pPr>
    </w:p>
    <w:p w14:paraId="1E736A94" w14:textId="77777777" w:rsidR="00DF690D" w:rsidRPr="00CA69C0" w:rsidRDefault="00DF690D" w:rsidP="00DF690D">
      <w:pPr>
        <w:spacing w:line="276" w:lineRule="auto"/>
        <w:jc w:val="both"/>
        <w:rPr>
          <w:rFonts w:ascii="Arial" w:hAnsi="Arial" w:cs="Arial"/>
          <w:sz w:val="22"/>
          <w:szCs w:val="22"/>
        </w:rPr>
      </w:pPr>
    </w:p>
    <w:p w14:paraId="4CCC75F9" w14:textId="77777777" w:rsidR="00DF690D" w:rsidRPr="00CA69C0" w:rsidRDefault="00DF690D" w:rsidP="00DF690D">
      <w:pPr>
        <w:spacing w:line="276" w:lineRule="auto"/>
        <w:jc w:val="both"/>
        <w:rPr>
          <w:rFonts w:ascii="Arial" w:hAnsi="Arial" w:cs="Arial"/>
          <w:sz w:val="22"/>
          <w:szCs w:val="22"/>
        </w:rPr>
      </w:pPr>
    </w:p>
    <w:p w14:paraId="5AD6B2DD" w14:textId="77777777" w:rsidR="00370D65" w:rsidRDefault="00370D65" w:rsidP="00DF690D">
      <w:pPr>
        <w:spacing w:line="276" w:lineRule="auto"/>
        <w:jc w:val="both"/>
        <w:rPr>
          <w:rFonts w:ascii="Arial" w:hAnsi="Arial" w:cs="Arial"/>
          <w:sz w:val="22"/>
          <w:szCs w:val="22"/>
        </w:rPr>
      </w:pPr>
    </w:p>
    <w:p w14:paraId="7998A737" w14:textId="77777777" w:rsidR="00D66902" w:rsidRDefault="00D66902" w:rsidP="00DF690D">
      <w:pPr>
        <w:spacing w:line="276" w:lineRule="auto"/>
        <w:jc w:val="both"/>
        <w:rPr>
          <w:rFonts w:ascii="Arial" w:hAnsi="Arial" w:cs="Arial"/>
          <w:sz w:val="22"/>
          <w:szCs w:val="22"/>
        </w:rPr>
      </w:pPr>
    </w:p>
    <w:p w14:paraId="7053EE80" w14:textId="77777777" w:rsidR="00D66902" w:rsidRDefault="00D66902" w:rsidP="00DF690D">
      <w:pPr>
        <w:spacing w:line="276" w:lineRule="auto"/>
        <w:jc w:val="both"/>
        <w:rPr>
          <w:rFonts w:ascii="Arial" w:hAnsi="Arial" w:cs="Arial"/>
          <w:sz w:val="22"/>
          <w:szCs w:val="22"/>
        </w:rPr>
      </w:pPr>
    </w:p>
    <w:p w14:paraId="5EF19890" w14:textId="77777777" w:rsidR="00370D65" w:rsidRPr="00CA69C0" w:rsidRDefault="00370D65" w:rsidP="00DF690D">
      <w:pPr>
        <w:spacing w:line="276" w:lineRule="auto"/>
        <w:jc w:val="both"/>
        <w:rPr>
          <w:rFonts w:ascii="Arial" w:hAnsi="Arial" w:cs="Arial"/>
          <w:sz w:val="22"/>
          <w:szCs w:val="22"/>
        </w:rPr>
      </w:pPr>
    </w:p>
    <w:p w14:paraId="7576B416" w14:textId="77777777" w:rsidR="008247C6" w:rsidRPr="00CA69C0" w:rsidRDefault="00DF690D" w:rsidP="001112A2">
      <w:pPr>
        <w:numPr>
          <w:ilvl w:val="1"/>
          <w:numId w:val="13"/>
        </w:numPr>
        <w:spacing w:line="276" w:lineRule="auto"/>
        <w:jc w:val="both"/>
        <w:rPr>
          <w:rFonts w:ascii="Arial" w:hAnsi="Arial" w:cs="Arial"/>
          <w:b/>
          <w:sz w:val="22"/>
          <w:szCs w:val="22"/>
        </w:rPr>
      </w:pPr>
      <w:r w:rsidRPr="00CA69C0">
        <w:rPr>
          <w:rFonts w:ascii="Arial" w:hAnsi="Arial" w:cs="Arial"/>
          <w:b/>
          <w:sz w:val="22"/>
          <w:szCs w:val="22"/>
        </w:rPr>
        <w:lastRenderedPageBreak/>
        <w:t xml:space="preserve">Jugendsozialarbeit an </w:t>
      </w:r>
      <w:r w:rsidR="003C3615">
        <w:rPr>
          <w:rFonts w:ascii="Arial" w:hAnsi="Arial" w:cs="Arial"/>
          <w:b/>
          <w:sz w:val="22"/>
          <w:szCs w:val="22"/>
        </w:rPr>
        <w:t>Schulen</w:t>
      </w:r>
    </w:p>
    <w:p w14:paraId="65E79FC9" w14:textId="77777777" w:rsidR="009B4E7B" w:rsidRPr="00CA69C0" w:rsidRDefault="009B4E7B" w:rsidP="009B4E7B">
      <w:pPr>
        <w:spacing w:line="276" w:lineRule="auto"/>
        <w:ind w:left="792"/>
        <w:jc w:val="both"/>
        <w:rPr>
          <w:rFonts w:ascii="Arial" w:hAnsi="Arial" w:cs="Arial"/>
          <w:b/>
          <w:sz w:val="22"/>
          <w:szCs w:val="22"/>
        </w:rPr>
      </w:pPr>
    </w:p>
    <w:p w14:paraId="01E9BC2A" w14:textId="77777777" w:rsidR="00DF690D" w:rsidRPr="00CA69C0" w:rsidRDefault="00DF690D" w:rsidP="00D9666F">
      <w:pPr>
        <w:spacing w:line="276" w:lineRule="auto"/>
        <w:jc w:val="both"/>
        <w:rPr>
          <w:rFonts w:ascii="Arial" w:hAnsi="Arial" w:cs="Arial"/>
          <w:sz w:val="22"/>
          <w:szCs w:val="22"/>
        </w:rPr>
      </w:pPr>
      <w:r w:rsidRPr="00CA69C0">
        <w:rPr>
          <w:rFonts w:ascii="Arial" w:hAnsi="Arial" w:cs="Arial"/>
          <w:sz w:val="22"/>
          <w:szCs w:val="22"/>
        </w:rPr>
        <w:t xml:space="preserve">Eingebunden in ein </w:t>
      </w:r>
      <w:proofErr w:type="spellStart"/>
      <w:r w:rsidR="00CA69C0">
        <w:rPr>
          <w:rFonts w:ascii="Arial" w:hAnsi="Arial" w:cs="Arial"/>
          <w:sz w:val="22"/>
          <w:szCs w:val="22"/>
        </w:rPr>
        <w:t>gemeinwesen</w:t>
      </w:r>
      <w:r w:rsidR="00905CC7" w:rsidRPr="00CA69C0">
        <w:rPr>
          <w:rFonts w:ascii="Arial" w:hAnsi="Arial" w:cs="Arial"/>
          <w:sz w:val="22"/>
          <w:szCs w:val="22"/>
        </w:rPr>
        <w:t>orientiertes</w:t>
      </w:r>
      <w:proofErr w:type="spellEnd"/>
      <w:r w:rsidRPr="00CA69C0">
        <w:rPr>
          <w:rFonts w:ascii="Arial" w:hAnsi="Arial" w:cs="Arial"/>
          <w:sz w:val="22"/>
          <w:szCs w:val="22"/>
        </w:rPr>
        <w:t xml:space="preserve"> Gesamtkonzept setzt die Jugendsozialarbeit an Schulen einen Schwerpunkt im Bereich der Kooperation zwischen Jugendhilfe und Schule. Jugendsozialarbeit ist ein niedrigschwelliges Jugendhilfeangebot in der Schule in enger Abstimmung mit dem </w:t>
      </w:r>
      <w:r w:rsidR="00863235" w:rsidRPr="00CA69C0">
        <w:rPr>
          <w:rFonts w:ascii="Arial" w:hAnsi="Arial" w:cs="Arial"/>
          <w:sz w:val="22"/>
          <w:szCs w:val="22"/>
        </w:rPr>
        <w:t xml:space="preserve">öffentlichen </w:t>
      </w:r>
      <w:r w:rsidR="009014EF" w:rsidRPr="00CA69C0">
        <w:rPr>
          <w:rFonts w:ascii="Arial" w:hAnsi="Arial" w:cs="Arial"/>
          <w:sz w:val="22"/>
          <w:szCs w:val="22"/>
        </w:rPr>
        <w:t>Träger der Jugendhilfe</w:t>
      </w:r>
      <w:r w:rsidRPr="00CA69C0">
        <w:rPr>
          <w:rFonts w:ascii="Arial" w:hAnsi="Arial" w:cs="Arial"/>
          <w:sz w:val="22"/>
          <w:szCs w:val="22"/>
        </w:rPr>
        <w:t xml:space="preserve">. Die Aufgabe der Jugendsozialarbeit lässt sich in folgende Bereiche untergliedern: </w:t>
      </w:r>
    </w:p>
    <w:p w14:paraId="7EE43813" w14:textId="77777777" w:rsidR="00DF690D" w:rsidRPr="00CA69C0" w:rsidRDefault="00DF690D" w:rsidP="00DF690D">
      <w:pPr>
        <w:spacing w:line="276" w:lineRule="auto"/>
        <w:jc w:val="both"/>
        <w:rPr>
          <w:rFonts w:ascii="Arial" w:hAnsi="Arial" w:cs="Arial"/>
          <w:sz w:val="22"/>
          <w:szCs w:val="22"/>
        </w:rPr>
      </w:pPr>
    </w:p>
    <w:p w14:paraId="1448202D" w14:textId="77777777" w:rsidR="00DF690D" w:rsidRPr="00CA69C0" w:rsidRDefault="00DF690D" w:rsidP="00A8411B">
      <w:pPr>
        <w:numPr>
          <w:ilvl w:val="0"/>
          <w:numId w:val="8"/>
        </w:numPr>
        <w:spacing w:line="276" w:lineRule="auto"/>
        <w:jc w:val="both"/>
        <w:rPr>
          <w:rFonts w:ascii="Arial" w:hAnsi="Arial" w:cs="Arial"/>
          <w:bCs/>
          <w:sz w:val="22"/>
          <w:szCs w:val="22"/>
        </w:rPr>
      </w:pPr>
      <w:r w:rsidRPr="00CA69C0">
        <w:rPr>
          <w:rFonts w:ascii="Arial" w:hAnsi="Arial" w:cs="Arial"/>
          <w:bCs/>
          <w:sz w:val="22"/>
          <w:szCs w:val="22"/>
        </w:rPr>
        <w:t>Beratung</w:t>
      </w:r>
    </w:p>
    <w:p w14:paraId="2E071EB6" w14:textId="77777777" w:rsidR="00DF690D" w:rsidRPr="00CA69C0" w:rsidRDefault="00DF690D" w:rsidP="00A8411B">
      <w:pPr>
        <w:numPr>
          <w:ilvl w:val="0"/>
          <w:numId w:val="8"/>
        </w:numPr>
        <w:spacing w:line="276" w:lineRule="auto"/>
        <w:jc w:val="both"/>
        <w:rPr>
          <w:rFonts w:ascii="Arial" w:hAnsi="Arial" w:cs="Arial"/>
          <w:bCs/>
          <w:sz w:val="22"/>
          <w:szCs w:val="22"/>
        </w:rPr>
      </w:pPr>
      <w:r w:rsidRPr="00CA69C0">
        <w:rPr>
          <w:rFonts w:ascii="Arial" w:hAnsi="Arial" w:cs="Arial"/>
          <w:bCs/>
          <w:sz w:val="22"/>
          <w:szCs w:val="22"/>
        </w:rPr>
        <w:t xml:space="preserve">Kompetenzstärkung </w:t>
      </w:r>
    </w:p>
    <w:p w14:paraId="62320714" w14:textId="77777777" w:rsidR="00DF690D" w:rsidRPr="00CA69C0" w:rsidRDefault="00DF690D" w:rsidP="00A8411B">
      <w:pPr>
        <w:numPr>
          <w:ilvl w:val="0"/>
          <w:numId w:val="8"/>
        </w:numPr>
        <w:spacing w:line="276" w:lineRule="auto"/>
        <w:jc w:val="both"/>
        <w:rPr>
          <w:rFonts w:ascii="Arial" w:hAnsi="Arial" w:cs="Arial"/>
          <w:sz w:val="22"/>
          <w:szCs w:val="22"/>
        </w:rPr>
      </w:pPr>
      <w:r w:rsidRPr="00CA69C0">
        <w:rPr>
          <w:rFonts w:ascii="Arial" w:hAnsi="Arial" w:cs="Arial"/>
          <w:bCs/>
          <w:sz w:val="22"/>
          <w:szCs w:val="22"/>
        </w:rPr>
        <w:t>Vernetzung</w:t>
      </w:r>
    </w:p>
    <w:p w14:paraId="344677BD" w14:textId="77777777" w:rsidR="00DF690D" w:rsidRPr="00CA69C0" w:rsidRDefault="00DF690D" w:rsidP="00A8411B">
      <w:pPr>
        <w:numPr>
          <w:ilvl w:val="0"/>
          <w:numId w:val="8"/>
        </w:numPr>
        <w:spacing w:line="276" w:lineRule="auto"/>
        <w:jc w:val="both"/>
        <w:rPr>
          <w:rFonts w:ascii="Arial" w:hAnsi="Arial" w:cs="Arial"/>
          <w:sz w:val="22"/>
          <w:szCs w:val="22"/>
        </w:rPr>
      </w:pPr>
      <w:r w:rsidRPr="00CA69C0">
        <w:rPr>
          <w:rFonts w:ascii="Arial" w:hAnsi="Arial" w:cs="Arial"/>
          <w:bCs/>
          <w:sz w:val="22"/>
          <w:szCs w:val="22"/>
        </w:rPr>
        <w:t>Weitere Angebote</w:t>
      </w:r>
    </w:p>
    <w:p w14:paraId="55924280" w14:textId="77777777" w:rsidR="00DF690D" w:rsidRPr="00CA69C0" w:rsidRDefault="00DF690D" w:rsidP="00DF690D">
      <w:pPr>
        <w:spacing w:line="276" w:lineRule="auto"/>
        <w:jc w:val="both"/>
        <w:rPr>
          <w:rFonts w:ascii="Arial" w:hAnsi="Arial" w:cs="Arial"/>
          <w:sz w:val="22"/>
          <w:szCs w:val="22"/>
        </w:rPr>
      </w:pPr>
    </w:p>
    <w:p w14:paraId="670E0F26" w14:textId="77777777" w:rsidR="00DF690D" w:rsidRPr="00CA69C0" w:rsidRDefault="00DF690D" w:rsidP="00DF690D">
      <w:pPr>
        <w:spacing w:line="276" w:lineRule="auto"/>
        <w:jc w:val="both"/>
        <w:rPr>
          <w:rFonts w:ascii="Arial" w:hAnsi="Arial" w:cs="Arial"/>
          <w:sz w:val="22"/>
          <w:szCs w:val="22"/>
        </w:rPr>
      </w:pPr>
      <w:r w:rsidRPr="00CA69C0">
        <w:rPr>
          <w:rFonts w:ascii="Arial" w:hAnsi="Arial" w:cs="Arial"/>
          <w:sz w:val="22"/>
          <w:szCs w:val="22"/>
        </w:rPr>
        <w:t xml:space="preserve">Die </w:t>
      </w:r>
      <w:r w:rsidR="00D66902">
        <w:rPr>
          <w:rFonts w:ascii="Arial" w:hAnsi="Arial" w:cs="Arial"/>
          <w:sz w:val="22"/>
          <w:szCs w:val="22"/>
        </w:rPr>
        <w:t>Diakonie</w:t>
      </w:r>
      <w:r w:rsidR="003C3615">
        <w:rPr>
          <w:rFonts w:ascii="Arial" w:hAnsi="Arial" w:cs="Arial"/>
          <w:sz w:val="22"/>
          <w:szCs w:val="22"/>
        </w:rPr>
        <w:t xml:space="preserve"> Rosenheim -</w:t>
      </w:r>
      <w:r w:rsidR="00D66902">
        <w:rPr>
          <w:rFonts w:ascii="Arial" w:hAnsi="Arial" w:cs="Arial"/>
          <w:sz w:val="22"/>
          <w:szCs w:val="22"/>
        </w:rPr>
        <w:t xml:space="preserve"> </w:t>
      </w:r>
      <w:r w:rsidRPr="00CA69C0">
        <w:rPr>
          <w:rFonts w:ascii="Arial" w:hAnsi="Arial" w:cs="Arial"/>
          <w:sz w:val="22"/>
          <w:szCs w:val="22"/>
        </w:rPr>
        <w:t xml:space="preserve">Jugendhilfe Oberbayern ist </w:t>
      </w:r>
      <w:r w:rsidR="00567D17" w:rsidRPr="00CA69C0">
        <w:rPr>
          <w:rFonts w:ascii="Arial" w:hAnsi="Arial" w:cs="Arial"/>
          <w:sz w:val="22"/>
          <w:szCs w:val="22"/>
        </w:rPr>
        <w:t>ein</w:t>
      </w:r>
      <w:r w:rsidRPr="00CA69C0">
        <w:rPr>
          <w:rFonts w:ascii="Arial" w:hAnsi="Arial" w:cs="Arial"/>
          <w:sz w:val="22"/>
          <w:szCs w:val="22"/>
        </w:rPr>
        <w:t xml:space="preserve"> langjähriger erfahrener Partner im Bereich der Jugendhilfe. Der Träger ist Kooperationspartner der Gemeinden, de</w:t>
      </w:r>
      <w:r w:rsidR="003C3615">
        <w:rPr>
          <w:rFonts w:ascii="Arial" w:hAnsi="Arial" w:cs="Arial"/>
          <w:sz w:val="22"/>
          <w:szCs w:val="22"/>
        </w:rPr>
        <w:t>r</w:t>
      </w:r>
      <w:r w:rsidRPr="00CA69C0">
        <w:rPr>
          <w:rFonts w:ascii="Arial" w:hAnsi="Arial" w:cs="Arial"/>
          <w:sz w:val="22"/>
          <w:szCs w:val="22"/>
        </w:rPr>
        <w:t xml:space="preserve"> Landrats</w:t>
      </w:r>
      <w:r w:rsidR="003C3615">
        <w:rPr>
          <w:rFonts w:ascii="Arial" w:hAnsi="Arial" w:cs="Arial"/>
          <w:sz w:val="22"/>
          <w:szCs w:val="22"/>
        </w:rPr>
        <w:t>ämter</w:t>
      </w:r>
      <w:r w:rsidRPr="00CA69C0">
        <w:rPr>
          <w:rFonts w:ascii="Arial" w:hAnsi="Arial" w:cs="Arial"/>
          <w:sz w:val="22"/>
          <w:szCs w:val="22"/>
        </w:rPr>
        <w:t xml:space="preserve">, </w:t>
      </w:r>
      <w:r w:rsidR="00F32398" w:rsidRPr="00CA69C0">
        <w:rPr>
          <w:rFonts w:ascii="Arial" w:hAnsi="Arial" w:cs="Arial"/>
          <w:sz w:val="22"/>
          <w:szCs w:val="22"/>
        </w:rPr>
        <w:t>der Schulen und des Schulamtes im Rahmen der Gestaltung von Ganztags</w:t>
      </w:r>
      <w:r w:rsidR="00CA69C0">
        <w:rPr>
          <w:rFonts w:ascii="Arial" w:hAnsi="Arial" w:cs="Arial"/>
          <w:sz w:val="22"/>
          <w:szCs w:val="22"/>
        </w:rPr>
        <w:t xml:space="preserve">bildungsangeboten, Praxis- und </w:t>
      </w:r>
      <w:r w:rsidR="003C3615">
        <w:rPr>
          <w:rFonts w:ascii="Arial" w:hAnsi="Arial" w:cs="Arial"/>
          <w:sz w:val="22"/>
          <w:szCs w:val="22"/>
        </w:rPr>
        <w:t>Deutsch</w:t>
      </w:r>
      <w:r w:rsidR="00CA69C0">
        <w:rPr>
          <w:rFonts w:ascii="Arial" w:hAnsi="Arial" w:cs="Arial"/>
          <w:sz w:val="22"/>
          <w:szCs w:val="22"/>
        </w:rPr>
        <w:t xml:space="preserve">klassen </w:t>
      </w:r>
      <w:r w:rsidR="00F32398" w:rsidRPr="00CA69C0">
        <w:rPr>
          <w:rFonts w:ascii="Arial" w:hAnsi="Arial" w:cs="Arial"/>
          <w:sz w:val="22"/>
          <w:szCs w:val="22"/>
        </w:rPr>
        <w:t xml:space="preserve">und der Jugendsozialarbeit an Schulen, </w:t>
      </w:r>
      <w:r w:rsidR="00CA69C0">
        <w:rPr>
          <w:rFonts w:ascii="Arial" w:hAnsi="Arial" w:cs="Arial"/>
          <w:sz w:val="22"/>
          <w:szCs w:val="22"/>
        </w:rPr>
        <w:t>Kindertageseinrichtungen,</w:t>
      </w:r>
      <w:r w:rsidR="00F32398" w:rsidRPr="00CA69C0">
        <w:rPr>
          <w:rFonts w:ascii="Arial" w:hAnsi="Arial" w:cs="Arial"/>
          <w:sz w:val="22"/>
          <w:szCs w:val="22"/>
        </w:rPr>
        <w:t xml:space="preserve"> im Bereich der flexiblen Jugendhilfe</w:t>
      </w:r>
      <w:r w:rsidR="00CA69C0">
        <w:rPr>
          <w:rFonts w:ascii="Arial" w:hAnsi="Arial" w:cs="Arial"/>
          <w:sz w:val="22"/>
          <w:szCs w:val="22"/>
        </w:rPr>
        <w:t xml:space="preserve"> und weiteren Angeboten </w:t>
      </w:r>
      <w:r w:rsidR="00BA2ED7">
        <w:rPr>
          <w:rFonts w:ascii="Arial" w:hAnsi="Arial" w:cs="Arial"/>
          <w:sz w:val="22"/>
          <w:szCs w:val="22"/>
        </w:rPr>
        <w:t xml:space="preserve">der </w:t>
      </w:r>
      <w:r w:rsidR="00CA69C0">
        <w:rPr>
          <w:rFonts w:ascii="Arial" w:hAnsi="Arial" w:cs="Arial"/>
          <w:sz w:val="22"/>
          <w:szCs w:val="22"/>
        </w:rPr>
        <w:t>Jugendhilfe</w:t>
      </w:r>
      <w:r w:rsidR="003C3615">
        <w:rPr>
          <w:rFonts w:ascii="Arial" w:hAnsi="Arial" w:cs="Arial"/>
          <w:sz w:val="22"/>
          <w:szCs w:val="22"/>
        </w:rPr>
        <w:t xml:space="preserve"> in Oberbayern und Teilen Niederbayerns</w:t>
      </w:r>
      <w:r w:rsidR="00CA69C0">
        <w:rPr>
          <w:rFonts w:ascii="Arial" w:hAnsi="Arial" w:cs="Arial"/>
          <w:sz w:val="22"/>
          <w:szCs w:val="22"/>
        </w:rPr>
        <w:t>.</w:t>
      </w:r>
      <w:r w:rsidR="00BD2F44">
        <w:rPr>
          <w:rFonts w:ascii="Arial" w:hAnsi="Arial" w:cs="Arial"/>
          <w:sz w:val="22"/>
          <w:szCs w:val="22"/>
        </w:rPr>
        <w:t xml:space="preserve"> </w:t>
      </w:r>
      <w:r w:rsidR="0043377D">
        <w:rPr>
          <w:rFonts w:ascii="Arial" w:hAnsi="Arial" w:cs="Arial"/>
          <w:sz w:val="22"/>
          <w:szCs w:val="22"/>
        </w:rPr>
        <w:t>Eine intensive Zusammenarbeit aller Mitarbeitenden der Diakonie Rosenheim ist Grundlage für die bestmögliche Übernahme der Verantwortung für das gelingende Aufwachsen junger Menschen.</w:t>
      </w:r>
    </w:p>
    <w:p w14:paraId="21681F2A" w14:textId="77777777" w:rsidR="00DF690D" w:rsidRPr="00CA69C0" w:rsidRDefault="00DF690D" w:rsidP="00DF690D">
      <w:pPr>
        <w:spacing w:line="276" w:lineRule="auto"/>
        <w:jc w:val="both"/>
        <w:rPr>
          <w:rFonts w:ascii="Arial" w:hAnsi="Arial" w:cs="Arial"/>
          <w:sz w:val="22"/>
          <w:szCs w:val="22"/>
        </w:rPr>
      </w:pPr>
    </w:p>
    <w:p w14:paraId="3280597D" w14:textId="77777777" w:rsidR="00370D65" w:rsidRDefault="00BD5423" w:rsidP="00DF690D">
      <w:pPr>
        <w:spacing w:line="276" w:lineRule="auto"/>
        <w:jc w:val="both"/>
        <w:rPr>
          <w:rFonts w:ascii="Arial" w:hAnsi="Arial" w:cs="Arial"/>
          <w:sz w:val="22"/>
          <w:szCs w:val="22"/>
        </w:rPr>
      </w:pPr>
      <w:r>
        <w:rPr>
          <w:rFonts w:ascii="Arial" w:hAnsi="Arial" w:cs="Arial"/>
          <w:sz w:val="22"/>
          <w:szCs w:val="22"/>
        </w:rPr>
        <w:t>D</w:t>
      </w:r>
      <w:r w:rsidR="00D66902">
        <w:rPr>
          <w:rFonts w:ascii="Arial" w:hAnsi="Arial" w:cs="Arial"/>
          <w:sz w:val="22"/>
          <w:szCs w:val="22"/>
        </w:rPr>
        <w:t xml:space="preserve">ie Diakonie </w:t>
      </w:r>
      <w:r>
        <w:rPr>
          <w:rFonts w:ascii="Arial" w:hAnsi="Arial" w:cs="Arial"/>
          <w:sz w:val="22"/>
          <w:szCs w:val="22"/>
        </w:rPr>
        <w:t>Rosenheim</w:t>
      </w:r>
      <w:r w:rsidR="00DF690D" w:rsidRPr="00CA69C0">
        <w:rPr>
          <w:rFonts w:ascii="Arial" w:hAnsi="Arial" w:cs="Arial"/>
          <w:sz w:val="22"/>
          <w:szCs w:val="22"/>
        </w:rPr>
        <w:t xml:space="preserve"> erweist sich als anerkannter Partner in Bildung und Erziehung. Die Kooperation mit Schule und Gemeinwesen ist geprägt durch kurze Wege und langjährige Erfahrungswerte. Die Kolleginnen</w:t>
      </w:r>
      <w:r w:rsidR="003C3615">
        <w:rPr>
          <w:rFonts w:ascii="Arial" w:hAnsi="Arial" w:cs="Arial"/>
          <w:sz w:val="22"/>
          <w:szCs w:val="22"/>
        </w:rPr>
        <w:t xml:space="preserve"> und Kollegen</w:t>
      </w:r>
      <w:r w:rsidR="00DF690D" w:rsidRPr="00CA69C0">
        <w:rPr>
          <w:rFonts w:ascii="Arial" w:hAnsi="Arial" w:cs="Arial"/>
          <w:sz w:val="22"/>
          <w:szCs w:val="22"/>
        </w:rPr>
        <w:t xml:space="preserve"> der Jugendsozialarbeit verfügen über</w:t>
      </w:r>
      <w:r w:rsidR="00567D17" w:rsidRPr="00CA69C0">
        <w:rPr>
          <w:rFonts w:ascii="Arial" w:hAnsi="Arial" w:cs="Arial"/>
          <w:sz w:val="22"/>
          <w:szCs w:val="22"/>
        </w:rPr>
        <w:t xml:space="preserve"> ein ausgeprägtes Netzwerk, das</w:t>
      </w:r>
      <w:r w:rsidR="00DF690D" w:rsidRPr="00CA69C0">
        <w:rPr>
          <w:rFonts w:ascii="Arial" w:hAnsi="Arial" w:cs="Arial"/>
          <w:sz w:val="22"/>
          <w:szCs w:val="22"/>
        </w:rPr>
        <w:t xml:space="preserve"> den</w:t>
      </w:r>
      <w:r w:rsidR="00D66902">
        <w:rPr>
          <w:rFonts w:ascii="Arial" w:hAnsi="Arial" w:cs="Arial"/>
          <w:sz w:val="22"/>
          <w:szCs w:val="22"/>
        </w:rPr>
        <w:t xml:space="preserve"> Kindern und</w:t>
      </w:r>
      <w:r w:rsidR="00DF690D" w:rsidRPr="00CA69C0">
        <w:rPr>
          <w:rFonts w:ascii="Arial" w:hAnsi="Arial" w:cs="Arial"/>
          <w:sz w:val="22"/>
          <w:szCs w:val="22"/>
        </w:rPr>
        <w:t xml:space="preserve"> Jugendlichen zu Gute kommt und für eine </w:t>
      </w:r>
      <w:proofErr w:type="spellStart"/>
      <w:r>
        <w:rPr>
          <w:rFonts w:ascii="Arial" w:hAnsi="Arial" w:cs="Arial"/>
          <w:sz w:val="22"/>
          <w:szCs w:val="22"/>
        </w:rPr>
        <w:t>g</w:t>
      </w:r>
      <w:r w:rsidR="00905CC7" w:rsidRPr="00CA69C0">
        <w:rPr>
          <w:rFonts w:ascii="Arial" w:hAnsi="Arial" w:cs="Arial"/>
          <w:sz w:val="22"/>
          <w:szCs w:val="22"/>
        </w:rPr>
        <w:t>emeinwesenorientierte</w:t>
      </w:r>
      <w:proofErr w:type="spellEnd"/>
      <w:r w:rsidR="00DF690D" w:rsidRPr="00CA69C0">
        <w:rPr>
          <w:rFonts w:ascii="Arial" w:hAnsi="Arial" w:cs="Arial"/>
          <w:sz w:val="22"/>
          <w:szCs w:val="22"/>
        </w:rPr>
        <w:t xml:space="preserve"> Jugendhilfe zielführend</w:t>
      </w:r>
      <w:r w:rsidR="00567D17" w:rsidRPr="00CA69C0">
        <w:rPr>
          <w:rFonts w:ascii="Arial" w:hAnsi="Arial" w:cs="Arial"/>
          <w:sz w:val="22"/>
          <w:szCs w:val="22"/>
        </w:rPr>
        <w:t xml:space="preserve"> ist</w:t>
      </w:r>
      <w:r w:rsidR="00DF690D" w:rsidRPr="00CA69C0">
        <w:rPr>
          <w:rFonts w:ascii="Arial" w:hAnsi="Arial" w:cs="Arial"/>
          <w:sz w:val="22"/>
          <w:szCs w:val="22"/>
        </w:rPr>
        <w:t>.</w:t>
      </w:r>
    </w:p>
    <w:p w14:paraId="00F5D1FA" w14:textId="35D83CEF" w:rsidR="007D2512" w:rsidRDefault="00BD2F44" w:rsidP="00DF690D">
      <w:pPr>
        <w:spacing w:line="276" w:lineRule="auto"/>
        <w:jc w:val="both"/>
        <w:rPr>
          <w:rFonts w:ascii="Arial" w:hAnsi="Arial" w:cs="Arial"/>
          <w:sz w:val="22"/>
          <w:szCs w:val="22"/>
        </w:rPr>
      </w:pPr>
      <w:r>
        <w:rPr>
          <w:rFonts w:ascii="Arial" w:hAnsi="Arial" w:cs="Arial"/>
          <w:sz w:val="22"/>
          <w:szCs w:val="22"/>
        </w:rPr>
        <w:t>Dieses Konzept stellt nur eine Grundlage der Arbeit dar. Notwendig ist die Konkretisierung durch Erfahrungen in der Praxis aufgrund der Bedarfe der Zielgruppen und der Kooperationspartner und wird als kontinuierlicher Prozess verstanden. Hier bringen sich die Kooperationspartner gleichberechtig</w:t>
      </w:r>
      <w:r w:rsidR="00393C70">
        <w:rPr>
          <w:rFonts w:ascii="Arial" w:hAnsi="Arial" w:cs="Arial"/>
          <w:sz w:val="22"/>
          <w:szCs w:val="22"/>
        </w:rPr>
        <w:t>t</w:t>
      </w:r>
      <w:r>
        <w:rPr>
          <w:rFonts w:ascii="Arial" w:hAnsi="Arial" w:cs="Arial"/>
          <w:sz w:val="22"/>
          <w:szCs w:val="22"/>
        </w:rPr>
        <w:t xml:space="preserve"> ein, äußern Veränderungswünsche und treiben somit die Weiterentwicklung der Jugendsozialarbeit an Schulen voran.</w:t>
      </w:r>
    </w:p>
    <w:p w14:paraId="43A672C4" w14:textId="77777777" w:rsidR="007D2512" w:rsidRDefault="007D2512">
      <w:pPr>
        <w:rPr>
          <w:rFonts w:ascii="Arial" w:hAnsi="Arial" w:cs="Arial"/>
          <w:sz w:val="22"/>
          <w:szCs w:val="22"/>
        </w:rPr>
      </w:pPr>
      <w:r>
        <w:rPr>
          <w:rFonts w:ascii="Arial" w:hAnsi="Arial" w:cs="Arial"/>
          <w:sz w:val="22"/>
          <w:szCs w:val="22"/>
        </w:rPr>
        <w:br w:type="page"/>
      </w:r>
    </w:p>
    <w:p w14:paraId="197CB48E" w14:textId="77777777" w:rsidR="009F5EF0" w:rsidRPr="00CA69C0" w:rsidRDefault="00394051" w:rsidP="00A8411B">
      <w:pPr>
        <w:pStyle w:val="Fuzeile"/>
        <w:numPr>
          <w:ilvl w:val="0"/>
          <w:numId w:val="13"/>
        </w:numPr>
        <w:spacing w:line="276" w:lineRule="auto"/>
        <w:jc w:val="both"/>
        <w:rPr>
          <w:rFonts w:ascii="Arial" w:hAnsi="Arial" w:cs="Arial"/>
          <w:b/>
          <w:sz w:val="22"/>
          <w:szCs w:val="22"/>
        </w:rPr>
      </w:pPr>
      <w:r w:rsidRPr="00CA69C0">
        <w:rPr>
          <w:rFonts w:ascii="Arial" w:hAnsi="Arial" w:cs="Arial"/>
          <w:b/>
          <w:sz w:val="22"/>
          <w:szCs w:val="22"/>
        </w:rPr>
        <w:lastRenderedPageBreak/>
        <w:t>Träger der Einrichtung</w:t>
      </w:r>
    </w:p>
    <w:p w14:paraId="6027589E" w14:textId="77777777" w:rsidR="009F5EF0" w:rsidRPr="00CA69C0" w:rsidRDefault="009F5EF0" w:rsidP="009F5EF0">
      <w:pPr>
        <w:pStyle w:val="Listenabsatz"/>
        <w:rPr>
          <w:rFonts w:ascii="Arial" w:hAnsi="Arial" w:cs="Arial"/>
          <w:b/>
          <w:sz w:val="22"/>
          <w:szCs w:val="22"/>
        </w:rPr>
      </w:pPr>
    </w:p>
    <w:p w14:paraId="607F859B" w14:textId="77777777" w:rsidR="00394051" w:rsidRPr="00CA69C0" w:rsidRDefault="00394051" w:rsidP="00A8411B">
      <w:pPr>
        <w:pStyle w:val="Fuzeile"/>
        <w:numPr>
          <w:ilvl w:val="1"/>
          <w:numId w:val="13"/>
        </w:numPr>
        <w:spacing w:line="276" w:lineRule="auto"/>
        <w:jc w:val="both"/>
        <w:rPr>
          <w:rFonts w:ascii="Arial" w:hAnsi="Arial" w:cs="Arial"/>
          <w:b/>
          <w:sz w:val="22"/>
          <w:szCs w:val="22"/>
        </w:rPr>
      </w:pPr>
      <w:r w:rsidRPr="00CA69C0">
        <w:rPr>
          <w:rFonts w:ascii="Arial" w:hAnsi="Arial" w:cs="Arial"/>
          <w:b/>
          <w:sz w:val="22"/>
          <w:szCs w:val="22"/>
        </w:rPr>
        <w:t>Bezeichnung, Rechtsform</w:t>
      </w:r>
    </w:p>
    <w:p w14:paraId="17356DD8" w14:textId="77777777" w:rsidR="009F5EF0" w:rsidRPr="00CA69C0" w:rsidRDefault="009F5EF0" w:rsidP="009F5EF0">
      <w:pPr>
        <w:pStyle w:val="Fuzeile"/>
        <w:spacing w:line="276" w:lineRule="auto"/>
        <w:ind w:left="792"/>
        <w:jc w:val="both"/>
        <w:rPr>
          <w:rFonts w:ascii="Arial" w:hAnsi="Arial" w:cs="Arial"/>
          <w:b/>
          <w:sz w:val="22"/>
          <w:szCs w:val="22"/>
        </w:rPr>
      </w:pPr>
    </w:p>
    <w:p w14:paraId="77C3A579" w14:textId="77777777" w:rsidR="00394051" w:rsidRPr="00CA69C0" w:rsidRDefault="00394051" w:rsidP="00F141F0">
      <w:pPr>
        <w:pStyle w:val="Fuzeile"/>
        <w:spacing w:line="276" w:lineRule="auto"/>
        <w:jc w:val="both"/>
        <w:rPr>
          <w:rFonts w:ascii="Arial" w:hAnsi="Arial" w:cs="Arial"/>
          <w:sz w:val="22"/>
          <w:szCs w:val="22"/>
        </w:rPr>
      </w:pPr>
      <w:r w:rsidRPr="00CA69C0">
        <w:rPr>
          <w:rFonts w:ascii="Arial" w:hAnsi="Arial" w:cs="Arial"/>
          <w:sz w:val="22"/>
          <w:szCs w:val="22"/>
        </w:rPr>
        <w:t>Träger</w:t>
      </w:r>
      <w:r w:rsidR="00892A0D" w:rsidRPr="00CA69C0">
        <w:rPr>
          <w:rFonts w:ascii="Arial" w:hAnsi="Arial" w:cs="Arial"/>
          <w:sz w:val="22"/>
          <w:szCs w:val="22"/>
        </w:rPr>
        <w:t xml:space="preserve"> </w:t>
      </w:r>
      <w:r w:rsidRPr="00CA69C0">
        <w:rPr>
          <w:rFonts w:ascii="Arial" w:hAnsi="Arial" w:cs="Arial"/>
          <w:sz w:val="22"/>
          <w:szCs w:val="22"/>
        </w:rPr>
        <w:t>ist das Diakonische Werk des evangelisch-lutherischen Dekanatsbezirks Rosenheim</w:t>
      </w:r>
      <w:r w:rsidR="00E07A17">
        <w:rPr>
          <w:rFonts w:ascii="Arial" w:hAnsi="Arial" w:cs="Arial"/>
          <w:sz w:val="22"/>
          <w:szCs w:val="22"/>
        </w:rPr>
        <w:t xml:space="preserve"> e. V. </w:t>
      </w:r>
      <w:r w:rsidR="004E31A9">
        <w:rPr>
          <w:rFonts w:ascii="Arial" w:hAnsi="Arial" w:cs="Arial"/>
          <w:sz w:val="22"/>
          <w:szCs w:val="22"/>
        </w:rPr>
        <w:t xml:space="preserve">(Diakonie Rosenheim) </w:t>
      </w:r>
      <w:r w:rsidR="00E07A17">
        <w:rPr>
          <w:rFonts w:ascii="Arial" w:hAnsi="Arial" w:cs="Arial"/>
          <w:sz w:val="22"/>
          <w:szCs w:val="22"/>
        </w:rPr>
        <w:t>als</w:t>
      </w:r>
      <w:r w:rsidRPr="00CA69C0">
        <w:rPr>
          <w:rFonts w:ascii="Arial" w:hAnsi="Arial" w:cs="Arial"/>
          <w:sz w:val="22"/>
          <w:szCs w:val="22"/>
        </w:rPr>
        <w:t xml:space="preserve"> Wohlfahrtsverband der evangelischen Kirche.</w:t>
      </w:r>
    </w:p>
    <w:p w14:paraId="27B00107" w14:textId="77777777" w:rsidR="009F5EF0" w:rsidRPr="00CA69C0" w:rsidRDefault="009F5EF0" w:rsidP="00F141F0">
      <w:pPr>
        <w:pStyle w:val="Fuzeile"/>
        <w:spacing w:line="276" w:lineRule="auto"/>
        <w:jc w:val="both"/>
        <w:rPr>
          <w:rFonts w:ascii="Arial" w:hAnsi="Arial" w:cs="Arial"/>
          <w:sz w:val="22"/>
          <w:szCs w:val="22"/>
        </w:rPr>
      </w:pPr>
    </w:p>
    <w:p w14:paraId="26243CF1" w14:textId="77777777" w:rsidR="00394051" w:rsidRPr="00CA69C0" w:rsidRDefault="00394051" w:rsidP="00A8411B">
      <w:pPr>
        <w:pStyle w:val="Fuzeile"/>
        <w:numPr>
          <w:ilvl w:val="1"/>
          <w:numId w:val="13"/>
        </w:numPr>
        <w:spacing w:line="276" w:lineRule="auto"/>
        <w:jc w:val="both"/>
        <w:rPr>
          <w:rFonts w:ascii="Arial" w:hAnsi="Arial" w:cs="Arial"/>
          <w:sz w:val="22"/>
          <w:szCs w:val="22"/>
        </w:rPr>
      </w:pPr>
      <w:r w:rsidRPr="00CA69C0">
        <w:rPr>
          <w:rFonts w:ascii="Arial" w:hAnsi="Arial" w:cs="Arial"/>
          <w:b/>
          <w:sz w:val="22"/>
          <w:szCs w:val="22"/>
        </w:rPr>
        <w:t>Darstellung des Trägers und der Personalstruktur</w:t>
      </w:r>
    </w:p>
    <w:p w14:paraId="5742A365" w14:textId="77777777" w:rsidR="00394051" w:rsidRPr="00CA69C0" w:rsidRDefault="00394051" w:rsidP="00F141F0">
      <w:pPr>
        <w:pStyle w:val="Fuzeile"/>
        <w:jc w:val="both"/>
        <w:rPr>
          <w:rFonts w:ascii="Arial" w:hAnsi="Arial" w:cs="Arial"/>
          <w:sz w:val="22"/>
          <w:szCs w:val="22"/>
        </w:rPr>
      </w:pPr>
    </w:p>
    <w:p w14:paraId="32833C39" w14:textId="23801915" w:rsidR="00892A0D" w:rsidRPr="004C27CC" w:rsidRDefault="007D2512" w:rsidP="004C27CC">
      <w:pPr>
        <w:pStyle w:val="Fuzeile"/>
        <w:spacing w:line="276" w:lineRule="auto"/>
        <w:jc w:val="both"/>
        <w:rPr>
          <w:rFonts w:ascii="Arial" w:hAnsi="Arial" w:cs="Arial"/>
          <w:b/>
          <w:sz w:val="22"/>
          <w:szCs w:val="22"/>
        </w:rPr>
      </w:pPr>
      <w:r>
        <w:fldChar w:fldCharType="begin"/>
      </w:r>
      <w:r>
        <w:instrText xml:space="preserve"> INCLUDEPICTURE "https://dwro.de/wp-content/uploads/2026/06/2026-06-15_Organigramm.jpg" \* MERGEFORMATINET </w:instrText>
      </w:r>
      <w:r>
        <w:fldChar w:fldCharType="separate"/>
      </w:r>
      <w:r>
        <w:rPr>
          <w:noProof/>
        </w:rPr>
        <w:drawing>
          <wp:inline distT="0" distB="0" distL="0" distR="0" wp14:anchorId="0A4743F4" wp14:editId="044EFAB2">
            <wp:extent cx="5760720" cy="3795395"/>
            <wp:effectExtent l="0" t="0" r="5080" b="1905"/>
            <wp:docPr id="15041282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795395"/>
                    </a:xfrm>
                    <a:prstGeom prst="rect">
                      <a:avLst/>
                    </a:prstGeom>
                    <a:noFill/>
                    <a:ln>
                      <a:noFill/>
                    </a:ln>
                  </pic:spPr>
                </pic:pic>
              </a:graphicData>
            </a:graphic>
          </wp:inline>
        </w:drawing>
      </w:r>
      <w:r>
        <w:fldChar w:fldCharType="end"/>
      </w:r>
    </w:p>
    <w:p w14:paraId="6FAA2B13" w14:textId="77777777" w:rsidR="00394051" w:rsidRPr="00CA69C0" w:rsidRDefault="00394051" w:rsidP="00A8411B">
      <w:pPr>
        <w:pStyle w:val="Fuzeile"/>
        <w:numPr>
          <w:ilvl w:val="0"/>
          <w:numId w:val="13"/>
        </w:numPr>
        <w:spacing w:line="276" w:lineRule="auto"/>
        <w:jc w:val="both"/>
        <w:rPr>
          <w:rFonts w:ascii="Arial" w:hAnsi="Arial" w:cs="Arial"/>
          <w:b/>
          <w:sz w:val="22"/>
          <w:szCs w:val="22"/>
        </w:rPr>
      </w:pPr>
      <w:r w:rsidRPr="00CA69C0">
        <w:rPr>
          <w:rFonts w:ascii="Arial" w:hAnsi="Arial" w:cs="Arial"/>
          <w:b/>
          <w:sz w:val="22"/>
          <w:szCs w:val="22"/>
        </w:rPr>
        <w:t>Grundsätzliches zum pädagogischen Gesamtkonzept des Trägers</w:t>
      </w:r>
    </w:p>
    <w:p w14:paraId="6E4365F8" w14:textId="77777777" w:rsidR="00394051" w:rsidRPr="00CA69C0" w:rsidRDefault="00394051" w:rsidP="00F141F0">
      <w:pPr>
        <w:pStyle w:val="Fuzeile"/>
        <w:spacing w:line="276" w:lineRule="auto"/>
        <w:jc w:val="both"/>
        <w:rPr>
          <w:rFonts w:ascii="Arial" w:hAnsi="Arial" w:cs="Arial"/>
          <w:b/>
          <w:sz w:val="22"/>
          <w:szCs w:val="22"/>
          <w:u w:val="single"/>
        </w:rPr>
      </w:pPr>
    </w:p>
    <w:p w14:paraId="2AABD4DB" w14:textId="77777777" w:rsidR="00394051" w:rsidRDefault="00394051" w:rsidP="00A8411B">
      <w:pPr>
        <w:pStyle w:val="Fuzeile"/>
        <w:numPr>
          <w:ilvl w:val="1"/>
          <w:numId w:val="13"/>
        </w:numPr>
        <w:spacing w:line="276" w:lineRule="auto"/>
        <w:jc w:val="both"/>
        <w:rPr>
          <w:rFonts w:ascii="Arial" w:hAnsi="Arial" w:cs="Arial"/>
          <w:b/>
          <w:sz w:val="22"/>
          <w:szCs w:val="22"/>
        </w:rPr>
      </w:pPr>
      <w:r w:rsidRPr="00CA69C0">
        <w:rPr>
          <w:rFonts w:ascii="Arial" w:hAnsi="Arial" w:cs="Arial"/>
          <w:b/>
          <w:sz w:val="22"/>
          <w:szCs w:val="22"/>
        </w:rPr>
        <w:t>Leitbild</w:t>
      </w:r>
    </w:p>
    <w:p w14:paraId="6465C8B5" w14:textId="77777777" w:rsidR="007D2512" w:rsidRPr="007D2512" w:rsidRDefault="007D2512" w:rsidP="007D2512">
      <w:pPr>
        <w:spacing w:before="100" w:beforeAutospacing="1" w:after="100" w:afterAutospacing="1"/>
        <w:rPr>
          <w:rFonts w:ascii="Arial" w:hAnsi="Arial" w:cs="Arial"/>
          <w:sz w:val="22"/>
          <w:szCs w:val="22"/>
        </w:rPr>
      </w:pPr>
      <w:r w:rsidRPr="007D2512">
        <w:rPr>
          <w:rFonts w:ascii="Arial" w:hAnsi="Arial" w:cs="Arial"/>
          <w:sz w:val="22"/>
          <w:szCs w:val="22"/>
        </w:rPr>
        <w:t>Die Diakonie Rosenheim steht für eine werte- und wirkungsorientierte Soziale Arbeit – eigenständig, in der Tradition des evangelischen Christentums und in Verbundenheit mit der evangelischen Kirche.</w:t>
      </w:r>
    </w:p>
    <w:p w14:paraId="2FD1BEE4" w14:textId="77777777" w:rsidR="007D2512" w:rsidRPr="007D2512" w:rsidRDefault="007D2512" w:rsidP="007D2512">
      <w:pPr>
        <w:numPr>
          <w:ilvl w:val="0"/>
          <w:numId w:val="15"/>
        </w:numPr>
        <w:spacing w:before="100" w:beforeAutospacing="1" w:after="100" w:afterAutospacing="1"/>
        <w:rPr>
          <w:rFonts w:ascii="Arial" w:hAnsi="Arial" w:cs="Arial"/>
          <w:sz w:val="22"/>
          <w:szCs w:val="22"/>
        </w:rPr>
      </w:pPr>
      <w:r w:rsidRPr="007D2512">
        <w:rPr>
          <w:rFonts w:ascii="Arial" w:hAnsi="Arial" w:cs="Arial"/>
          <w:sz w:val="22"/>
          <w:szCs w:val="22"/>
        </w:rPr>
        <w:t>Wir schützen die Würde eines jeden Menschen. In unserer christlichen Tradition folgt das aus dem Glauben an Gott den Schöpfer.</w:t>
      </w:r>
    </w:p>
    <w:p w14:paraId="1C950354" w14:textId="77777777" w:rsidR="007D2512" w:rsidRPr="007D2512" w:rsidRDefault="007D2512" w:rsidP="007D2512">
      <w:pPr>
        <w:numPr>
          <w:ilvl w:val="0"/>
          <w:numId w:val="15"/>
        </w:numPr>
        <w:spacing w:before="100" w:beforeAutospacing="1" w:after="100" w:afterAutospacing="1"/>
        <w:rPr>
          <w:rFonts w:ascii="Arial" w:hAnsi="Arial" w:cs="Arial"/>
          <w:sz w:val="22"/>
          <w:szCs w:val="22"/>
        </w:rPr>
      </w:pPr>
      <w:r w:rsidRPr="007D2512">
        <w:rPr>
          <w:rFonts w:ascii="Arial" w:hAnsi="Arial" w:cs="Arial"/>
          <w:sz w:val="22"/>
          <w:szCs w:val="22"/>
        </w:rPr>
        <w:t>Wir setzen voraus, dass jeder Mensch immer mehr ist, als man zur Zeit von ihm sehen kann. In unserer christlichen Tradition folgt das aus dem Glauben an den erlösenden Gott.</w:t>
      </w:r>
    </w:p>
    <w:p w14:paraId="1BAD6078" w14:textId="77777777" w:rsidR="007D2512" w:rsidRPr="007D2512" w:rsidRDefault="007D2512" w:rsidP="007D2512">
      <w:pPr>
        <w:numPr>
          <w:ilvl w:val="0"/>
          <w:numId w:val="15"/>
        </w:numPr>
        <w:spacing w:before="100" w:beforeAutospacing="1" w:after="100" w:afterAutospacing="1"/>
        <w:rPr>
          <w:rFonts w:ascii="Arial" w:hAnsi="Arial" w:cs="Arial"/>
          <w:sz w:val="22"/>
          <w:szCs w:val="22"/>
        </w:rPr>
      </w:pPr>
      <w:r w:rsidRPr="007D2512">
        <w:rPr>
          <w:rFonts w:ascii="Arial" w:hAnsi="Arial" w:cs="Arial"/>
          <w:sz w:val="22"/>
          <w:szCs w:val="22"/>
        </w:rPr>
        <w:t>Wir wollen die Pluralität, die wir haben. In unserer christlichen Tradition folgt das aus dem Glauben an den versöhnenden Gott.</w:t>
      </w:r>
    </w:p>
    <w:p w14:paraId="655AA2D9" w14:textId="77777777" w:rsidR="007D2512" w:rsidRPr="007D2512" w:rsidRDefault="007D2512" w:rsidP="007D2512">
      <w:pPr>
        <w:spacing w:before="100" w:beforeAutospacing="1" w:after="100" w:afterAutospacing="1"/>
        <w:rPr>
          <w:rFonts w:ascii="Arial" w:hAnsi="Arial" w:cs="Arial"/>
          <w:sz w:val="22"/>
          <w:szCs w:val="22"/>
        </w:rPr>
      </w:pPr>
      <w:r w:rsidRPr="007D2512">
        <w:rPr>
          <w:rFonts w:ascii="Arial" w:hAnsi="Arial" w:cs="Arial"/>
          <w:sz w:val="22"/>
          <w:szCs w:val="22"/>
        </w:rPr>
        <w:t>Als Gemeinschaft der Verschiedenen ist es für uns selbstverständlich, dass sich diese Überzeugungen auch aus anderen Religionen (z. B. Judentum, Islam, Hinduismus, Buddhismus), Weltanschauungen (z. B. Humanismus), dem Grundgesetz oder den berufsethischen Prinzipien der Sozialen Arbeit ableiten lassen.</w:t>
      </w:r>
    </w:p>
    <w:p w14:paraId="61265511" w14:textId="77777777" w:rsidR="007D2512" w:rsidRPr="007D2512" w:rsidRDefault="007D2512" w:rsidP="007D2512">
      <w:pPr>
        <w:spacing w:before="100" w:beforeAutospacing="1" w:after="100" w:afterAutospacing="1"/>
        <w:rPr>
          <w:rFonts w:ascii="Arial" w:hAnsi="Arial" w:cs="Arial"/>
          <w:sz w:val="22"/>
          <w:szCs w:val="22"/>
        </w:rPr>
      </w:pPr>
      <w:r w:rsidRPr="007D2512">
        <w:rPr>
          <w:rFonts w:ascii="Arial" w:hAnsi="Arial" w:cs="Arial"/>
          <w:sz w:val="22"/>
          <w:szCs w:val="22"/>
        </w:rPr>
        <w:lastRenderedPageBreak/>
        <w:t>Geleitet von diesen Grundsätzen und unabhängig von ihren individuellen Begründungen</w:t>
      </w:r>
    </w:p>
    <w:p w14:paraId="169A5F25" w14:textId="77777777" w:rsidR="007D2512" w:rsidRPr="007D2512" w:rsidRDefault="007D2512" w:rsidP="007D2512">
      <w:pPr>
        <w:numPr>
          <w:ilvl w:val="0"/>
          <w:numId w:val="16"/>
        </w:numPr>
        <w:spacing w:before="100" w:beforeAutospacing="1" w:after="100" w:afterAutospacing="1"/>
        <w:rPr>
          <w:rFonts w:ascii="Arial" w:hAnsi="Arial" w:cs="Arial"/>
          <w:sz w:val="22"/>
          <w:szCs w:val="22"/>
        </w:rPr>
      </w:pPr>
      <w:r w:rsidRPr="007D2512">
        <w:rPr>
          <w:rFonts w:ascii="Arial" w:hAnsi="Arial" w:cs="Arial"/>
          <w:sz w:val="22"/>
          <w:szCs w:val="22"/>
        </w:rPr>
        <w:t>wenden wir uns Menschen ohne jeden Vorbehalt zu;</w:t>
      </w:r>
    </w:p>
    <w:p w14:paraId="3B40CC7C" w14:textId="77777777" w:rsidR="007D2512" w:rsidRPr="007D2512" w:rsidRDefault="007D2512" w:rsidP="007D2512">
      <w:pPr>
        <w:numPr>
          <w:ilvl w:val="0"/>
          <w:numId w:val="16"/>
        </w:numPr>
        <w:spacing w:before="100" w:beforeAutospacing="1" w:after="100" w:afterAutospacing="1"/>
        <w:rPr>
          <w:rFonts w:ascii="Arial" w:hAnsi="Arial" w:cs="Arial"/>
          <w:sz w:val="22"/>
          <w:szCs w:val="22"/>
        </w:rPr>
      </w:pPr>
      <w:r w:rsidRPr="007D2512">
        <w:rPr>
          <w:rFonts w:ascii="Arial" w:hAnsi="Arial" w:cs="Arial"/>
          <w:sz w:val="22"/>
          <w:szCs w:val="22"/>
        </w:rPr>
        <w:t>sehen wir unsere Aufgaben in der wirksamen Unterstützung von Einzelnen, Familien, Gruppen und des Gemeinwesens, der sozialpolitischen Anwaltschaft und dem kooperativen Handeln im lokalen Umfeld;</w:t>
      </w:r>
    </w:p>
    <w:p w14:paraId="3FF173CF" w14:textId="77777777" w:rsidR="007D2512" w:rsidRPr="007D2512" w:rsidRDefault="007D2512" w:rsidP="007D2512">
      <w:pPr>
        <w:numPr>
          <w:ilvl w:val="0"/>
          <w:numId w:val="16"/>
        </w:numPr>
        <w:spacing w:before="100" w:beforeAutospacing="1" w:after="100" w:afterAutospacing="1"/>
        <w:rPr>
          <w:rFonts w:ascii="Arial" w:hAnsi="Arial" w:cs="Arial"/>
          <w:sz w:val="22"/>
          <w:szCs w:val="22"/>
        </w:rPr>
      </w:pPr>
      <w:r w:rsidRPr="007D2512">
        <w:rPr>
          <w:rFonts w:ascii="Arial" w:hAnsi="Arial" w:cs="Arial"/>
          <w:sz w:val="22"/>
          <w:szCs w:val="22"/>
        </w:rPr>
        <w:t>streben wir eine sozial gerechte Gesellschaft an, in der soziale Not überwunden, Recht geachtet und das Gemeinwohl gestärkt wird;</w:t>
      </w:r>
    </w:p>
    <w:p w14:paraId="2CF49FF8" w14:textId="77777777" w:rsidR="007D2512" w:rsidRPr="007D2512" w:rsidRDefault="007D2512" w:rsidP="007D2512">
      <w:pPr>
        <w:numPr>
          <w:ilvl w:val="0"/>
          <w:numId w:val="16"/>
        </w:numPr>
        <w:spacing w:before="100" w:beforeAutospacing="1" w:after="100" w:afterAutospacing="1"/>
        <w:rPr>
          <w:rFonts w:ascii="Arial" w:hAnsi="Arial" w:cs="Arial"/>
          <w:sz w:val="22"/>
          <w:szCs w:val="22"/>
        </w:rPr>
      </w:pPr>
      <w:r w:rsidRPr="007D2512">
        <w:rPr>
          <w:rFonts w:ascii="Arial" w:hAnsi="Arial" w:cs="Arial"/>
          <w:sz w:val="22"/>
          <w:szCs w:val="22"/>
        </w:rPr>
        <w:t>treten wir für den demokratischen, sozialen und liberalen Rechtsstaat ein;</w:t>
      </w:r>
    </w:p>
    <w:p w14:paraId="3FA9C9C8" w14:textId="77777777" w:rsidR="007D2512" w:rsidRPr="007D2512" w:rsidRDefault="007D2512" w:rsidP="007D2512">
      <w:pPr>
        <w:numPr>
          <w:ilvl w:val="0"/>
          <w:numId w:val="16"/>
        </w:numPr>
        <w:spacing w:before="100" w:beforeAutospacing="1" w:after="100" w:afterAutospacing="1"/>
        <w:rPr>
          <w:rFonts w:ascii="Arial" w:hAnsi="Arial" w:cs="Arial"/>
          <w:sz w:val="22"/>
          <w:szCs w:val="22"/>
        </w:rPr>
      </w:pPr>
      <w:r w:rsidRPr="007D2512">
        <w:rPr>
          <w:rFonts w:ascii="Arial" w:hAnsi="Arial" w:cs="Arial"/>
          <w:sz w:val="22"/>
          <w:szCs w:val="22"/>
        </w:rPr>
        <w:t>tragen wir zur Überwindung sozialer Probleme bei, mildern diese oder beugen ihnen vor;</w:t>
      </w:r>
    </w:p>
    <w:p w14:paraId="6FAECB94" w14:textId="77777777" w:rsidR="007D2512" w:rsidRPr="007D2512" w:rsidRDefault="007D2512" w:rsidP="007D2512">
      <w:pPr>
        <w:numPr>
          <w:ilvl w:val="0"/>
          <w:numId w:val="16"/>
        </w:numPr>
        <w:spacing w:before="100" w:beforeAutospacing="1" w:after="100" w:afterAutospacing="1"/>
        <w:rPr>
          <w:rFonts w:ascii="Arial" w:hAnsi="Arial" w:cs="Arial"/>
          <w:sz w:val="22"/>
          <w:szCs w:val="22"/>
        </w:rPr>
      </w:pPr>
      <w:r w:rsidRPr="007D2512">
        <w:rPr>
          <w:rFonts w:ascii="Arial" w:hAnsi="Arial" w:cs="Arial"/>
          <w:sz w:val="22"/>
          <w:szCs w:val="22"/>
        </w:rPr>
        <w:t>ermöglichen und fördern wir selbstbestimmte Teilhabe;</w:t>
      </w:r>
    </w:p>
    <w:p w14:paraId="1FC4E960" w14:textId="77777777" w:rsidR="007D2512" w:rsidRPr="007D2512" w:rsidRDefault="007D2512" w:rsidP="007D2512">
      <w:pPr>
        <w:numPr>
          <w:ilvl w:val="0"/>
          <w:numId w:val="16"/>
        </w:numPr>
        <w:spacing w:before="100" w:beforeAutospacing="1" w:after="100" w:afterAutospacing="1"/>
        <w:rPr>
          <w:rFonts w:ascii="Arial" w:hAnsi="Arial" w:cs="Arial"/>
          <w:sz w:val="22"/>
          <w:szCs w:val="22"/>
        </w:rPr>
      </w:pPr>
      <w:r w:rsidRPr="007D2512">
        <w:rPr>
          <w:rFonts w:ascii="Arial" w:hAnsi="Arial" w:cs="Arial"/>
          <w:sz w:val="22"/>
          <w:szCs w:val="22"/>
        </w:rPr>
        <w:t>handeln wir verantwortungsvoll, wirtschaftlich und nachhaltig.</w:t>
      </w:r>
    </w:p>
    <w:p w14:paraId="6039BE0C" w14:textId="77777777" w:rsidR="007D2512" w:rsidRPr="007D2512" w:rsidRDefault="007D2512" w:rsidP="007D2512">
      <w:pPr>
        <w:spacing w:before="100" w:beforeAutospacing="1" w:after="100" w:afterAutospacing="1"/>
        <w:rPr>
          <w:rFonts w:ascii="Arial" w:hAnsi="Arial" w:cs="Arial"/>
          <w:sz w:val="22"/>
          <w:szCs w:val="22"/>
        </w:rPr>
      </w:pPr>
      <w:r w:rsidRPr="007D2512">
        <w:rPr>
          <w:rFonts w:ascii="Arial" w:hAnsi="Arial" w:cs="Arial"/>
          <w:sz w:val="22"/>
          <w:szCs w:val="22"/>
        </w:rPr>
        <w:t>Die Diakonie Rosenheim achtet und fördert im kollegialen Umgang wie im Führungshandeln die Pluralität der Mitarbeiter*innen.</w:t>
      </w:r>
    </w:p>
    <w:p w14:paraId="223CB8B7" w14:textId="77777777" w:rsidR="007D2512" w:rsidRPr="007D2512" w:rsidRDefault="007D2512" w:rsidP="007D2512">
      <w:pPr>
        <w:numPr>
          <w:ilvl w:val="0"/>
          <w:numId w:val="17"/>
        </w:numPr>
        <w:spacing w:before="100" w:beforeAutospacing="1" w:after="100" w:afterAutospacing="1"/>
        <w:rPr>
          <w:rFonts w:ascii="Arial" w:hAnsi="Arial" w:cs="Arial"/>
          <w:sz w:val="22"/>
          <w:szCs w:val="22"/>
        </w:rPr>
      </w:pPr>
      <w:r w:rsidRPr="007D2512">
        <w:rPr>
          <w:rFonts w:ascii="Arial" w:hAnsi="Arial" w:cs="Arial"/>
          <w:sz w:val="22"/>
          <w:szCs w:val="22"/>
        </w:rPr>
        <w:t>Wir sind loyal und, wo nötig, kritisch zueinander und gegenüber der Organisation.</w:t>
      </w:r>
    </w:p>
    <w:p w14:paraId="0E86FC9B" w14:textId="77777777" w:rsidR="007D2512" w:rsidRPr="007D2512" w:rsidRDefault="007D2512" w:rsidP="007D2512">
      <w:pPr>
        <w:numPr>
          <w:ilvl w:val="0"/>
          <w:numId w:val="17"/>
        </w:numPr>
        <w:spacing w:before="100" w:beforeAutospacing="1" w:after="100" w:afterAutospacing="1"/>
        <w:rPr>
          <w:rFonts w:ascii="Arial" w:hAnsi="Arial" w:cs="Arial"/>
          <w:sz w:val="22"/>
          <w:szCs w:val="22"/>
        </w:rPr>
      </w:pPr>
      <w:r w:rsidRPr="007D2512">
        <w:rPr>
          <w:rFonts w:ascii="Arial" w:hAnsi="Arial" w:cs="Arial"/>
          <w:sz w:val="22"/>
          <w:szCs w:val="22"/>
        </w:rPr>
        <w:t>Wir pflegen eine vertrauensvolle Zusammenarbeit und eine wechselseitige Dialogkultur auf Augenhöhe.</w:t>
      </w:r>
    </w:p>
    <w:p w14:paraId="6B957BA8" w14:textId="77777777" w:rsidR="007D2512" w:rsidRPr="007D2512" w:rsidRDefault="007D2512" w:rsidP="007D2512">
      <w:pPr>
        <w:numPr>
          <w:ilvl w:val="0"/>
          <w:numId w:val="17"/>
        </w:numPr>
        <w:spacing w:before="100" w:beforeAutospacing="1" w:after="100" w:afterAutospacing="1"/>
        <w:rPr>
          <w:rFonts w:ascii="Arial" w:hAnsi="Arial" w:cs="Arial"/>
          <w:sz w:val="22"/>
          <w:szCs w:val="22"/>
        </w:rPr>
      </w:pPr>
      <w:r w:rsidRPr="007D2512">
        <w:rPr>
          <w:rFonts w:ascii="Arial" w:hAnsi="Arial" w:cs="Arial"/>
          <w:sz w:val="22"/>
          <w:szCs w:val="22"/>
        </w:rPr>
        <w:t>Wir sehen die Erfahrungen und das Engagement aller Mitarbeiter*innen, achten deren Bedürfnisse und Interessen und fördern ihre Eigenverantwortlichkeit.</w:t>
      </w:r>
    </w:p>
    <w:p w14:paraId="60B5C275" w14:textId="77777777" w:rsidR="007D2512" w:rsidRPr="007D2512" w:rsidRDefault="007D2512" w:rsidP="007D2512">
      <w:pPr>
        <w:numPr>
          <w:ilvl w:val="0"/>
          <w:numId w:val="17"/>
        </w:numPr>
        <w:spacing w:before="100" w:beforeAutospacing="1" w:after="100" w:afterAutospacing="1"/>
        <w:rPr>
          <w:rFonts w:ascii="Arial" w:hAnsi="Arial" w:cs="Arial"/>
        </w:rPr>
      </w:pPr>
      <w:r w:rsidRPr="007D2512">
        <w:rPr>
          <w:rFonts w:ascii="Arial" w:hAnsi="Arial" w:cs="Arial"/>
          <w:sz w:val="22"/>
          <w:szCs w:val="22"/>
        </w:rPr>
        <w:t>Wir finden im Scheitern an Ansprüchen Möglichkeiten der Veränderung und Verbesserung</w:t>
      </w:r>
      <w:r w:rsidRPr="007D2512">
        <w:rPr>
          <w:rFonts w:ascii="Arial" w:hAnsi="Arial" w:cs="Arial"/>
        </w:rPr>
        <w:t>.</w:t>
      </w:r>
    </w:p>
    <w:p w14:paraId="31930076" w14:textId="77777777" w:rsidR="007D2512" w:rsidRPr="00CA69C0" w:rsidRDefault="007D2512" w:rsidP="007D2512">
      <w:pPr>
        <w:pStyle w:val="Fuzeile"/>
        <w:spacing w:line="276" w:lineRule="auto"/>
        <w:ind w:left="792"/>
        <w:jc w:val="both"/>
        <w:rPr>
          <w:rFonts w:ascii="Arial" w:hAnsi="Arial" w:cs="Arial"/>
          <w:b/>
          <w:sz w:val="22"/>
          <w:szCs w:val="22"/>
        </w:rPr>
      </w:pPr>
    </w:p>
    <w:p w14:paraId="1D118F7B" w14:textId="77777777" w:rsidR="00394051" w:rsidRPr="00CA69C0" w:rsidRDefault="00394051" w:rsidP="00F141F0">
      <w:pPr>
        <w:pStyle w:val="Fuzeile"/>
        <w:spacing w:line="276" w:lineRule="auto"/>
        <w:jc w:val="both"/>
        <w:rPr>
          <w:rFonts w:ascii="Arial" w:hAnsi="Arial" w:cs="Arial"/>
          <w:sz w:val="22"/>
          <w:szCs w:val="22"/>
        </w:rPr>
      </w:pPr>
    </w:p>
    <w:p w14:paraId="66B2E84A" w14:textId="77777777" w:rsidR="00394051" w:rsidRPr="00CA69C0" w:rsidRDefault="00394051" w:rsidP="00A8411B">
      <w:pPr>
        <w:pStyle w:val="Fuzeile"/>
        <w:numPr>
          <w:ilvl w:val="1"/>
          <w:numId w:val="13"/>
        </w:numPr>
        <w:spacing w:line="276" w:lineRule="auto"/>
        <w:jc w:val="both"/>
        <w:rPr>
          <w:rFonts w:ascii="Arial" w:hAnsi="Arial" w:cs="Arial"/>
          <w:b/>
          <w:sz w:val="22"/>
          <w:szCs w:val="22"/>
        </w:rPr>
      </w:pPr>
      <w:r w:rsidRPr="00CA69C0">
        <w:rPr>
          <w:rFonts w:ascii="Arial" w:hAnsi="Arial" w:cs="Arial"/>
          <w:b/>
          <w:sz w:val="22"/>
          <w:szCs w:val="22"/>
        </w:rPr>
        <w:t>Sonstige Erfahrungen im Jugendhilfebereich</w:t>
      </w:r>
    </w:p>
    <w:p w14:paraId="78864768" w14:textId="77777777" w:rsidR="00394051" w:rsidRPr="00CA69C0" w:rsidRDefault="00394051" w:rsidP="00F141F0">
      <w:pPr>
        <w:pStyle w:val="Fuzeile"/>
        <w:spacing w:line="276" w:lineRule="auto"/>
        <w:jc w:val="both"/>
        <w:rPr>
          <w:rFonts w:ascii="Arial" w:hAnsi="Arial" w:cs="Arial"/>
          <w:sz w:val="22"/>
          <w:szCs w:val="22"/>
        </w:rPr>
      </w:pPr>
    </w:p>
    <w:p w14:paraId="526E4988" w14:textId="77777777" w:rsidR="00394051" w:rsidRPr="00CA69C0" w:rsidRDefault="00394051" w:rsidP="00F141F0">
      <w:pPr>
        <w:pStyle w:val="Fuzeile"/>
        <w:spacing w:line="276" w:lineRule="auto"/>
        <w:jc w:val="both"/>
        <w:rPr>
          <w:rFonts w:ascii="Arial" w:hAnsi="Arial" w:cs="Arial"/>
          <w:sz w:val="22"/>
          <w:szCs w:val="22"/>
        </w:rPr>
      </w:pPr>
      <w:r w:rsidRPr="00CA69C0">
        <w:rPr>
          <w:rFonts w:ascii="Arial" w:hAnsi="Arial" w:cs="Arial"/>
          <w:sz w:val="22"/>
          <w:szCs w:val="22"/>
        </w:rPr>
        <w:t>D</w:t>
      </w:r>
      <w:r w:rsidR="00D66902">
        <w:rPr>
          <w:rFonts w:ascii="Arial" w:hAnsi="Arial" w:cs="Arial"/>
          <w:sz w:val="22"/>
          <w:szCs w:val="22"/>
        </w:rPr>
        <w:t xml:space="preserve">ie Diakonie </w:t>
      </w:r>
      <w:r w:rsidRPr="00CA69C0">
        <w:rPr>
          <w:rFonts w:ascii="Arial" w:hAnsi="Arial" w:cs="Arial"/>
          <w:sz w:val="22"/>
          <w:szCs w:val="22"/>
        </w:rPr>
        <w:t xml:space="preserve">Rosenheim hat die Jugendhilfelandschaft in Oberbayern wesentlich </w:t>
      </w:r>
      <w:r w:rsidR="00274831" w:rsidRPr="00CA69C0">
        <w:rPr>
          <w:rFonts w:ascii="Arial" w:hAnsi="Arial" w:cs="Arial"/>
          <w:sz w:val="22"/>
          <w:szCs w:val="22"/>
        </w:rPr>
        <w:t>mitgeprägt</w:t>
      </w:r>
      <w:r w:rsidRPr="00CA69C0">
        <w:rPr>
          <w:rFonts w:ascii="Arial" w:hAnsi="Arial" w:cs="Arial"/>
          <w:sz w:val="22"/>
          <w:szCs w:val="22"/>
        </w:rPr>
        <w:t xml:space="preserve"> und langjährige Erfahrung in allen Jugendhilfebereichen. Neben den klassischen </w:t>
      </w:r>
      <w:r w:rsidR="00CE0235" w:rsidRPr="00CA69C0">
        <w:rPr>
          <w:rFonts w:ascii="Arial" w:hAnsi="Arial" w:cs="Arial"/>
          <w:sz w:val="22"/>
          <w:szCs w:val="22"/>
        </w:rPr>
        <w:t>Angeboten der Jugendhilfe wie stationäre</w:t>
      </w:r>
      <w:r w:rsidRPr="00CA69C0">
        <w:rPr>
          <w:rFonts w:ascii="Arial" w:hAnsi="Arial" w:cs="Arial"/>
          <w:sz w:val="22"/>
          <w:szCs w:val="22"/>
        </w:rPr>
        <w:t xml:space="preserve"> und teilstationä</w:t>
      </w:r>
      <w:r w:rsidR="00CE0235" w:rsidRPr="00CA69C0">
        <w:rPr>
          <w:rFonts w:ascii="Arial" w:hAnsi="Arial" w:cs="Arial"/>
          <w:sz w:val="22"/>
          <w:szCs w:val="22"/>
        </w:rPr>
        <w:t>re</w:t>
      </w:r>
      <w:r w:rsidRPr="00CA69C0">
        <w:rPr>
          <w:rFonts w:ascii="Arial" w:hAnsi="Arial" w:cs="Arial"/>
          <w:sz w:val="22"/>
          <w:szCs w:val="22"/>
        </w:rPr>
        <w:t xml:space="preserve"> Einrichtungen und Hilfeformen </w:t>
      </w:r>
      <w:r w:rsidR="00CE0235" w:rsidRPr="00CA69C0">
        <w:rPr>
          <w:rFonts w:ascii="Arial" w:hAnsi="Arial" w:cs="Arial"/>
          <w:sz w:val="22"/>
          <w:szCs w:val="22"/>
        </w:rPr>
        <w:t xml:space="preserve">verfügt der Träger </w:t>
      </w:r>
      <w:r w:rsidR="00D36ED0" w:rsidRPr="00CA69C0">
        <w:rPr>
          <w:rFonts w:ascii="Arial" w:hAnsi="Arial" w:cs="Arial"/>
          <w:sz w:val="22"/>
          <w:szCs w:val="22"/>
        </w:rPr>
        <w:t>über lang</w:t>
      </w:r>
      <w:r w:rsidR="00CE0235" w:rsidRPr="00CA69C0">
        <w:rPr>
          <w:rFonts w:ascii="Arial" w:hAnsi="Arial" w:cs="Arial"/>
          <w:sz w:val="22"/>
          <w:szCs w:val="22"/>
        </w:rPr>
        <w:t>jährige Erfahrungen im</w:t>
      </w:r>
      <w:r w:rsidR="00D36ED0" w:rsidRPr="00CA69C0">
        <w:rPr>
          <w:rFonts w:ascii="Arial" w:hAnsi="Arial" w:cs="Arial"/>
          <w:sz w:val="22"/>
          <w:szCs w:val="22"/>
        </w:rPr>
        <w:t xml:space="preserve"> Bereich der Jugendsozialarbeit und vor allem in der Arbeit im System Schule. </w:t>
      </w:r>
      <w:r w:rsidRPr="00CA69C0">
        <w:rPr>
          <w:rFonts w:ascii="Arial" w:hAnsi="Arial" w:cs="Arial"/>
          <w:sz w:val="22"/>
          <w:szCs w:val="22"/>
        </w:rPr>
        <w:t xml:space="preserve">Durch das außergewöhnlich breite Portfolio der Beratungs-, Hilfs-, und Förderangebote der </w:t>
      </w:r>
      <w:r w:rsidR="00E07A17">
        <w:rPr>
          <w:rFonts w:ascii="Arial" w:hAnsi="Arial" w:cs="Arial"/>
          <w:sz w:val="22"/>
          <w:szCs w:val="22"/>
        </w:rPr>
        <w:t xml:space="preserve">Diakonie </w:t>
      </w:r>
      <w:r w:rsidRPr="00CA69C0">
        <w:rPr>
          <w:rFonts w:ascii="Arial" w:hAnsi="Arial" w:cs="Arial"/>
          <w:sz w:val="22"/>
          <w:szCs w:val="22"/>
        </w:rPr>
        <w:t xml:space="preserve">Jugendhilfe Oberbayern ist es leicht, passgenaue Hilfen für junge Menschen und deren Familien zu entwickeln.    </w:t>
      </w:r>
    </w:p>
    <w:p w14:paraId="6C07BDB2" w14:textId="77777777" w:rsidR="00394051" w:rsidRPr="00CA69C0" w:rsidRDefault="00394051" w:rsidP="00F141F0">
      <w:pPr>
        <w:pStyle w:val="Fuzeile"/>
        <w:spacing w:line="276" w:lineRule="auto"/>
        <w:jc w:val="both"/>
        <w:rPr>
          <w:rFonts w:ascii="Arial" w:hAnsi="Arial" w:cs="Arial"/>
          <w:sz w:val="22"/>
          <w:szCs w:val="22"/>
        </w:rPr>
      </w:pPr>
      <w:r w:rsidRPr="00CA69C0">
        <w:rPr>
          <w:rFonts w:ascii="Arial" w:hAnsi="Arial" w:cs="Arial"/>
          <w:sz w:val="22"/>
          <w:szCs w:val="22"/>
        </w:rPr>
        <w:t xml:space="preserve">Neben der Weiterentwicklung der verschiedenen pädagogischen Konzepte ist es ein zentrales Thema, innerhalb des Trägers gut zu vernetzen, sowie den Mittel- und Ressourceneinsatz weiter zu optimieren. Die umfangreichen Möglichkeiten, die ein Träger dieser Größe mit sich bringt, sollen möglichst vielen Mitarbeitenden für ihre pädagogische Arbeit schnell und unkompliziert zur Verfügung stehen. </w:t>
      </w:r>
    </w:p>
    <w:p w14:paraId="000546F6" w14:textId="77777777" w:rsidR="00183C04" w:rsidRPr="00CA69C0" w:rsidRDefault="00183C04" w:rsidP="00F141F0">
      <w:pPr>
        <w:pStyle w:val="Fuzeile"/>
        <w:spacing w:line="276" w:lineRule="auto"/>
        <w:jc w:val="both"/>
        <w:rPr>
          <w:rFonts w:ascii="Arial" w:hAnsi="Arial" w:cs="Arial"/>
          <w:sz w:val="22"/>
          <w:szCs w:val="22"/>
        </w:rPr>
      </w:pPr>
    </w:p>
    <w:p w14:paraId="657FF10E" w14:textId="77777777" w:rsidR="00183C04" w:rsidRPr="00CA69C0" w:rsidRDefault="00183C04" w:rsidP="00A8411B">
      <w:pPr>
        <w:pStyle w:val="Fuzeile"/>
        <w:numPr>
          <w:ilvl w:val="1"/>
          <w:numId w:val="13"/>
        </w:numPr>
        <w:spacing w:line="276" w:lineRule="auto"/>
        <w:jc w:val="both"/>
        <w:rPr>
          <w:rFonts w:ascii="Arial" w:hAnsi="Arial" w:cs="Arial"/>
          <w:sz w:val="22"/>
          <w:szCs w:val="22"/>
        </w:rPr>
      </w:pPr>
      <w:r w:rsidRPr="00CA69C0">
        <w:rPr>
          <w:rFonts w:ascii="Arial" w:hAnsi="Arial" w:cs="Arial"/>
          <w:b/>
          <w:sz w:val="22"/>
          <w:szCs w:val="22"/>
        </w:rPr>
        <w:t>Grundsätzliche pädagogische Haltungen und Schwerpunkte</w:t>
      </w:r>
    </w:p>
    <w:p w14:paraId="784F8DEF" w14:textId="77777777" w:rsidR="00183C04" w:rsidRPr="00CA69C0" w:rsidRDefault="00183C04" w:rsidP="00F141F0">
      <w:pPr>
        <w:pStyle w:val="Fuzeile"/>
        <w:spacing w:line="276" w:lineRule="auto"/>
        <w:jc w:val="both"/>
        <w:rPr>
          <w:rFonts w:ascii="Arial" w:hAnsi="Arial" w:cs="Arial"/>
          <w:sz w:val="22"/>
          <w:szCs w:val="22"/>
        </w:rPr>
      </w:pPr>
    </w:p>
    <w:p w14:paraId="1F050E73" w14:textId="77777777" w:rsidR="00183C04" w:rsidRDefault="00183C04" w:rsidP="00F141F0">
      <w:pPr>
        <w:pStyle w:val="Fuzeile"/>
        <w:spacing w:line="360" w:lineRule="auto"/>
        <w:jc w:val="both"/>
        <w:rPr>
          <w:rFonts w:ascii="Arial" w:hAnsi="Arial" w:cs="Arial"/>
          <w:sz w:val="22"/>
          <w:szCs w:val="22"/>
        </w:rPr>
      </w:pPr>
      <w:r w:rsidRPr="00CA69C0">
        <w:rPr>
          <w:rFonts w:ascii="Arial" w:hAnsi="Arial" w:cs="Arial"/>
          <w:sz w:val="22"/>
          <w:szCs w:val="22"/>
        </w:rPr>
        <w:t>Wir gestalten unsere pädagogische Arbeit innerhalb der folgenden Rahmenrichtlinien:</w:t>
      </w:r>
    </w:p>
    <w:p w14:paraId="20081896" w14:textId="77777777" w:rsidR="004E31A9" w:rsidRPr="00CA69C0" w:rsidRDefault="004E31A9" w:rsidP="00F141F0">
      <w:pPr>
        <w:pStyle w:val="Fuzeile"/>
        <w:spacing w:line="360" w:lineRule="auto"/>
        <w:jc w:val="both"/>
        <w:rPr>
          <w:rFonts w:ascii="Arial" w:hAnsi="Arial" w:cs="Arial"/>
          <w:sz w:val="22"/>
          <w:szCs w:val="22"/>
        </w:rPr>
      </w:pPr>
    </w:p>
    <w:p w14:paraId="71A3FEEB"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Beziehungskontinuität:</w:t>
      </w:r>
      <w:r w:rsidRPr="00CA69C0">
        <w:rPr>
          <w:rFonts w:cs="Arial"/>
        </w:rPr>
        <w:t xml:space="preserve"> Wechselnde Ziele, Formen und Inhalte der Betreuung bei gleichen Bezugspersonen</w:t>
      </w:r>
      <w:r w:rsidR="00BD5423">
        <w:rPr>
          <w:rFonts w:cs="Arial"/>
        </w:rPr>
        <w:t>.</w:t>
      </w:r>
    </w:p>
    <w:p w14:paraId="3B7761B3"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Bedarfsorientierung:</w:t>
      </w:r>
      <w:r w:rsidRPr="00CA69C0">
        <w:rPr>
          <w:rFonts w:cs="Arial"/>
        </w:rPr>
        <w:t xml:space="preserve"> So wenig wie möglich, so viel wie nötig</w:t>
      </w:r>
      <w:r w:rsidR="00BD5423">
        <w:rPr>
          <w:rFonts w:cs="Arial"/>
        </w:rPr>
        <w:t>.</w:t>
      </w:r>
    </w:p>
    <w:p w14:paraId="6DEBF241"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Flexibilität:</w:t>
      </w:r>
      <w:r w:rsidRPr="00CA69C0">
        <w:rPr>
          <w:rFonts w:cs="Arial"/>
        </w:rPr>
        <w:t xml:space="preserve"> Hilfeform und -intensität passen sich der Entwicklung an</w:t>
      </w:r>
      <w:r w:rsidR="00BD5423">
        <w:rPr>
          <w:rFonts w:cs="Arial"/>
        </w:rPr>
        <w:t>.</w:t>
      </w:r>
    </w:p>
    <w:p w14:paraId="0FB9ACD7"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Nachrangigkeit:</w:t>
      </w:r>
      <w:r w:rsidRPr="00CA69C0">
        <w:rPr>
          <w:rFonts w:cs="Arial"/>
        </w:rPr>
        <w:t xml:space="preserve"> Eltern in der Erziehung unterstützen, anstatt sie zu ersetzen</w:t>
      </w:r>
      <w:r w:rsidR="00BD5423">
        <w:rPr>
          <w:rFonts w:cs="Arial"/>
        </w:rPr>
        <w:t>.</w:t>
      </w:r>
    </w:p>
    <w:p w14:paraId="612865EE"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lastRenderedPageBreak/>
        <w:t>Professionalität</w:t>
      </w:r>
      <w:r w:rsidR="00BD5423">
        <w:rPr>
          <w:rFonts w:cs="Arial"/>
          <w:b/>
        </w:rPr>
        <w:t xml:space="preserve">: </w:t>
      </w:r>
      <w:r w:rsidR="00BD5423">
        <w:rPr>
          <w:rFonts w:cs="Arial"/>
        </w:rPr>
        <w:t>Einsatz von pädagogischem</w:t>
      </w:r>
      <w:r w:rsidRPr="00CA69C0">
        <w:rPr>
          <w:rFonts w:cs="Arial"/>
        </w:rPr>
        <w:t xml:space="preserve"> Fachpersonal</w:t>
      </w:r>
      <w:r w:rsidR="00BD5423">
        <w:rPr>
          <w:rFonts w:cs="Arial"/>
        </w:rPr>
        <w:t>.</w:t>
      </w:r>
    </w:p>
    <w:p w14:paraId="65DB53A5" w14:textId="77777777" w:rsidR="00484C3A" w:rsidRPr="00D66902" w:rsidRDefault="00FC260B" w:rsidP="004E31A9">
      <w:pPr>
        <w:pStyle w:val="Aufzhlungszeichen1"/>
        <w:numPr>
          <w:ilvl w:val="0"/>
          <w:numId w:val="2"/>
        </w:numPr>
        <w:spacing w:after="0" w:line="276" w:lineRule="auto"/>
        <w:jc w:val="both"/>
        <w:rPr>
          <w:rFonts w:cs="Arial"/>
        </w:rPr>
      </w:pPr>
      <w:r w:rsidRPr="00CA69C0">
        <w:rPr>
          <w:rFonts w:cs="Arial"/>
          <w:b/>
        </w:rPr>
        <w:t>Zielorientierung:</w:t>
      </w:r>
      <w:r w:rsidRPr="00CA69C0">
        <w:rPr>
          <w:rFonts w:cs="Arial"/>
        </w:rPr>
        <w:t xml:space="preserve"> Durch traditionelle und innovative Methoden der sozialen Einzel-, Familien-, Gruppen- und Projektarbeit werden die vereinbarten Ziele erreicht</w:t>
      </w:r>
      <w:r w:rsidR="00BD5423">
        <w:rPr>
          <w:rFonts w:cs="Arial"/>
        </w:rPr>
        <w:t>.</w:t>
      </w:r>
    </w:p>
    <w:p w14:paraId="2A24C845"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Lebensweltorientierung:</w:t>
      </w:r>
      <w:r w:rsidRPr="00CA69C0">
        <w:rPr>
          <w:rFonts w:cs="Arial"/>
        </w:rPr>
        <w:t xml:space="preserve"> Die Betreuung findet dort statt, wo der/</w:t>
      </w:r>
      <w:proofErr w:type="gramStart"/>
      <w:r w:rsidRPr="00CA69C0">
        <w:rPr>
          <w:rFonts w:cs="Arial"/>
        </w:rPr>
        <w:t>die Klient</w:t>
      </w:r>
      <w:proofErr w:type="gramEnd"/>
      <w:r w:rsidR="00C90433">
        <w:rPr>
          <w:rFonts w:cs="Arial"/>
        </w:rPr>
        <w:t>/-</w:t>
      </w:r>
      <w:r w:rsidR="00DF3BA1" w:rsidRPr="00CA69C0">
        <w:rPr>
          <w:rFonts w:cs="Arial"/>
        </w:rPr>
        <w:t>in</w:t>
      </w:r>
      <w:r w:rsidRPr="00CA69C0">
        <w:rPr>
          <w:rFonts w:cs="Arial"/>
        </w:rPr>
        <w:t xml:space="preserve"> sich aufhält</w:t>
      </w:r>
      <w:r w:rsidR="00BD5423">
        <w:rPr>
          <w:rFonts w:cs="Arial"/>
        </w:rPr>
        <w:t>.</w:t>
      </w:r>
      <w:r w:rsidRPr="00CA69C0">
        <w:rPr>
          <w:rFonts w:cs="Arial"/>
        </w:rPr>
        <w:t xml:space="preserve"> </w:t>
      </w:r>
    </w:p>
    <w:p w14:paraId="6023C50C"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Alltagsorientierung:</w:t>
      </w:r>
      <w:r w:rsidRPr="00CA69C0">
        <w:rPr>
          <w:rFonts w:cs="Arial"/>
        </w:rPr>
        <w:t xml:space="preserve"> Der Lebensalltag wird gemeinsam bewältigt und nachhaltig stabilisiert</w:t>
      </w:r>
      <w:r w:rsidR="00BD5423">
        <w:rPr>
          <w:rFonts w:cs="Arial"/>
        </w:rPr>
        <w:t>.</w:t>
      </w:r>
    </w:p>
    <w:p w14:paraId="574B5039"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Sozialraumorientierung:</w:t>
      </w:r>
      <w:r w:rsidRPr="00CA69C0">
        <w:rPr>
          <w:rFonts w:cs="Arial"/>
        </w:rPr>
        <w:t xml:space="preserve"> Soziale Probleme werden dort gelöst, wo sie entstehen</w:t>
      </w:r>
      <w:r w:rsidR="00BD5423">
        <w:rPr>
          <w:rFonts w:cs="Arial"/>
        </w:rPr>
        <w:t>.</w:t>
      </w:r>
    </w:p>
    <w:p w14:paraId="7F518600"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Ressourcenorientierung:</w:t>
      </w:r>
      <w:r w:rsidRPr="00CA69C0">
        <w:rPr>
          <w:rFonts w:cs="Arial"/>
        </w:rPr>
        <w:t xml:space="preserve"> Nutzung und Stärkung vorhandener individueller oder sozialräumlicher Ressourcen</w:t>
      </w:r>
      <w:r w:rsidR="00BD5423">
        <w:rPr>
          <w:rFonts w:cs="Arial"/>
        </w:rPr>
        <w:t>.</w:t>
      </w:r>
    </w:p>
    <w:p w14:paraId="758EB265"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Lösungsorientierung:</w:t>
      </w:r>
      <w:r w:rsidRPr="00CA69C0">
        <w:rPr>
          <w:rFonts w:cs="Arial"/>
        </w:rPr>
        <w:t xml:space="preserve"> Aktuelle und langfristige Probleme werden gelöst</w:t>
      </w:r>
      <w:r w:rsidR="00BD5423">
        <w:rPr>
          <w:rFonts w:cs="Arial"/>
        </w:rPr>
        <w:t>.</w:t>
      </w:r>
    </w:p>
    <w:p w14:paraId="7E5ECB64"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Netzwerkorientierung:</w:t>
      </w:r>
      <w:r w:rsidRPr="00CA69C0">
        <w:rPr>
          <w:rFonts w:cs="Arial"/>
        </w:rPr>
        <w:t xml:space="preserve"> Professionelle und soziale Netzwerke werden erhalten und ausgebaut</w:t>
      </w:r>
      <w:r w:rsidR="00BD5423">
        <w:rPr>
          <w:rFonts w:cs="Arial"/>
        </w:rPr>
        <w:t>.</w:t>
      </w:r>
    </w:p>
    <w:p w14:paraId="15ADC187"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Interkulturell kompetent:</w:t>
      </w:r>
      <w:r w:rsidRPr="00CA69C0">
        <w:rPr>
          <w:rFonts w:cs="Arial"/>
        </w:rPr>
        <w:t xml:space="preserve"> Basierend auf dem Wissen üb</w:t>
      </w:r>
      <w:r w:rsidR="00BD5423">
        <w:rPr>
          <w:rFonts w:cs="Arial"/>
        </w:rPr>
        <w:t xml:space="preserve">er unterschiedliche kulturelle </w:t>
      </w:r>
      <w:r w:rsidRPr="00CA69C0">
        <w:rPr>
          <w:rFonts w:cs="Arial"/>
        </w:rPr>
        <w:t>Wirklichkeiten werden diese gleichberechtigt beachtet ohne die gegebene Gesellschaftsstruktur in Frage zu stellen</w:t>
      </w:r>
      <w:r w:rsidR="00BD5423">
        <w:rPr>
          <w:rFonts w:cs="Arial"/>
        </w:rPr>
        <w:t>.</w:t>
      </w:r>
    </w:p>
    <w:p w14:paraId="45E617CF"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Niederschwelligkeit:</w:t>
      </w:r>
      <w:r w:rsidRPr="00CA69C0">
        <w:rPr>
          <w:rFonts w:cs="Arial"/>
        </w:rPr>
        <w:t xml:space="preserve"> Aufsuchende und nachgehende Hilfen werden angeboten</w:t>
      </w:r>
      <w:r w:rsidR="00BD5423">
        <w:rPr>
          <w:rFonts w:cs="Arial"/>
        </w:rPr>
        <w:t>.</w:t>
      </w:r>
    </w:p>
    <w:p w14:paraId="272C29C8"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Toleranz:</w:t>
      </w:r>
      <w:r w:rsidRPr="00CA69C0">
        <w:rPr>
          <w:rFonts w:cs="Arial"/>
        </w:rPr>
        <w:t xml:space="preserve"> Problematisches Verhalten führt nicht zu einem vorzeitigen Maßnahmenende</w:t>
      </w:r>
      <w:r w:rsidR="00BD5423">
        <w:rPr>
          <w:rFonts w:cs="Arial"/>
        </w:rPr>
        <w:t>.</w:t>
      </w:r>
    </w:p>
    <w:p w14:paraId="644B9F5E" w14:textId="77777777" w:rsidR="00FC260B" w:rsidRPr="00CA69C0" w:rsidRDefault="00FC260B" w:rsidP="004E31A9">
      <w:pPr>
        <w:pStyle w:val="Aufzhlungszeichen1"/>
        <w:numPr>
          <w:ilvl w:val="0"/>
          <w:numId w:val="2"/>
        </w:numPr>
        <w:spacing w:after="0" w:line="276" w:lineRule="auto"/>
        <w:jc w:val="both"/>
        <w:rPr>
          <w:rFonts w:cs="Arial"/>
        </w:rPr>
      </w:pPr>
      <w:r w:rsidRPr="00CA69C0">
        <w:rPr>
          <w:rFonts w:cs="Arial"/>
          <w:b/>
        </w:rPr>
        <w:t>Effizienz:</w:t>
      </w:r>
      <w:r w:rsidRPr="00CA69C0">
        <w:rPr>
          <w:rFonts w:cs="Arial"/>
        </w:rPr>
        <w:t xml:space="preserve"> Pädagogisches und wirtschaftliches Controlling</w:t>
      </w:r>
      <w:r w:rsidR="00BD5423">
        <w:rPr>
          <w:rFonts w:cs="Arial"/>
        </w:rPr>
        <w:t>.</w:t>
      </w:r>
    </w:p>
    <w:p w14:paraId="442DBE74" w14:textId="77777777" w:rsidR="00FC260B" w:rsidRDefault="00FC260B" w:rsidP="004E31A9">
      <w:pPr>
        <w:pStyle w:val="Aufzhlungszeichen1"/>
        <w:numPr>
          <w:ilvl w:val="0"/>
          <w:numId w:val="2"/>
        </w:numPr>
        <w:spacing w:after="0" w:line="276" w:lineRule="auto"/>
        <w:jc w:val="both"/>
        <w:rPr>
          <w:rFonts w:cs="Arial"/>
        </w:rPr>
      </w:pPr>
      <w:r w:rsidRPr="00CA69C0">
        <w:rPr>
          <w:rFonts w:cs="Arial"/>
          <w:b/>
        </w:rPr>
        <w:t xml:space="preserve">Nachhaltigkeit: </w:t>
      </w:r>
      <w:r w:rsidRPr="00CA69C0">
        <w:rPr>
          <w:rFonts w:cs="Arial"/>
        </w:rPr>
        <w:t>Wirtschaftlichkeit und Sparsamkeit</w:t>
      </w:r>
      <w:r w:rsidR="00BD5423">
        <w:rPr>
          <w:rFonts w:cs="Arial"/>
        </w:rPr>
        <w:t>.</w:t>
      </w:r>
    </w:p>
    <w:p w14:paraId="29F031CC" w14:textId="77777777" w:rsidR="00393C70" w:rsidRDefault="00393C70" w:rsidP="00393C70">
      <w:pPr>
        <w:pStyle w:val="Aufzhlungszeichen1"/>
        <w:numPr>
          <w:ilvl w:val="0"/>
          <w:numId w:val="0"/>
        </w:numPr>
        <w:spacing w:after="0" w:line="276" w:lineRule="auto"/>
        <w:ind w:left="360" w:hanging="360"/>
        <w:jc w:val="both"/>
        <w:rPr>
          <w:rFonts w:cs="Arial"/>
        </w:rPr>
      </w:pPr>
    </w:p>
    <w:p w14:paraId="7EB327C9" w14:textId="77777777" w:rsidR="007A4FC9" w:rsidRDefault="007A4FC9" w:rsidP="00393C70">
      <w:pPr>
        <w:pStyle w:val="Aufzhlungszeichen1"/>
        <w:numPr>
          <w:ilvl w:val="0"/>
          <w:numId w:val="0"/>
        </w:numPr>
        <w:spacing w:after="0" w:line="276" w:lineRule="auto"/>
        <w:ind w:left="360" w:hanging="360"/>
        <w:jc w:val="both"/>
        <w:rPr>
          <w:rFonts w:cs="Arial"/>
        </w:rPr>
      </w:pPr>
    </w:p>
    <w:p w14:paraId="3A0A5191" w14:textId="77777777" w:rsidR="007A4FC9" w:rsidRDefault="007A4FC9" w:rsidP="00393C70">
      <w:pPr>
        <w:pStyle w:val="Aufzhlungszeichen1"/>
        <w:numPr>
          <w:ilvl w:val="0"/>
          <w:numId w:val="0"/>
        </w:numPr>
        <w:spacing w:after="0" w:line="276" w:lineRule="auto"/>
        <w:ind w:left="360" w:hanging="360"/>
        <w:jc w:val="both"/>
        <w:rPr>
          <w:rFonts w:cs="Arial"/>
        </w:rPr>
      </w:pPr>
    </w:p>
    <w:p w14:paraId="38E7F1C8" w14:textId="77777777" w:rsidR="00393C70" w:rsidRPr="00CA69C0" w:rsidRDefault="007A4FC9" w:rsidP="00393C70">
      <w:pPr>
        <w:pStyle w:val="Aufzhlungszeichen1"/>
        <w:numPr>
          <w:ilvl w:val="0"/>
          <w:numId w:val="0"/>
        </w:numPr>
        <w:spacing w:after="0" w:line="276" w:lineRule="auto"/>
        <w:ind w:left="360" w:hanging="360"/>
        <w:jc w:val="both"/>
        <w:rPr>
          <w:rFonts w:cs="Arial"/>
        </w:rPr>
      </w:pPr>
      <w:r>
        <w:rPr>
          <w:rFonts w:cs="Arial"/>
        </w:rPr>
        <w:t>Juni 2024</w:t>
      </w:r>
    </w:p>
    <w:sectPr w:rsidR="00393C70" w:rsidRPr="00CA69C0" w:rsidSect="00A92BD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4FAB" w14:textId="77777777" w:rsidR="0083711F" w:rsidRDefault="0083711F" w:rsidP="000079E5">
      <w:r>
        <w:separator/>
      </w:r>
    </w:p>
  </w:endnote>
  <w:endnote w:type="continuationSeparator" w:id="0">
    <w:p w14:paraId="369E3C39" w14:textId="77777777" w:rsidR="0083711F" w:rsidRDefault="0083711F" w:rsidP="0000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3CD5" w14:textId="77777777" w:rsidR="003C3615" w:rsidRDefault="003C36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4B90" w14:textId="77777777" w:rsidR="001112A2" w:rsidRPr="006B5207" w:rsidRDefault="001112A2" w:rsidP="008A703B">
    <w:pPr>
      <w:pStyle w:val="Fuzeile"/>
      <w:pBdr>
        <w:top w:val="single" w:sz="4" w:space="1" w:color="auto"/>
      </w:pBdr>
      <w:jc w:val="center"/>
      <w:rPr>
        <w:rFonts w:ascii="Arial" w:hAnsi="Arial" w:cs="Arial"/>
        <w:sz w:val="18"/>
        <w:szCs w:val="18"/>
      </w:rPr>
    </w:pPr>
    <w:r w:rsidRPr="006B5207">
      <w:rPr>
        <w:rFonts w:ascii="Arial" w:hAnsi="Arial" w:cs="Arial"/>
        <w:sz w:val="18"/>
        <w:szCs w:val="18"/>
      </w:rPr>
      <w:t xml:space="preserve">Seite </w:t>
    </w:r>
    <w:r w:rsidRPr="006B5207">
      <w:rPr>
        <w:rFonts w:ascii="Arial" w:hAnsi="Arial" w:cs="Arial"/>
        <w:bCs/>
        <w:sz w:val="18"/>
        <w:szCs w:val="18"/>
      </w:rPr>
      <w:fldChar w:fldCharType="begin"/>
    </w:r>
    <w:r w:rsidRPr="006B5207">
      <w:rPr>
        <w:rFonts w:ascii="Arial" w:hAnsi="Arial" w:cs="Arial"/>
        <w:bCs/>
        <w:sz w:val="18"/>
        <w:szCs w:val="18"/>
      </w:rPr>
      <w:instrText>PAGE</w:instrText>
    </w:r>
    <w:r w:rsidRPr="006B5207">
      <w:rPr>
        <w:rFonts w:ascii="Arial" w:hAnsi="Arial" w:cs="Arial"/>
        <w:bCs/>
        <w:sz w:val="18"/>
        <w:szCs w:val="18"/>
      </w:rPr>
      <w:fldChar w:fldCharType="separate"/>
    </w:r>
    <w:r w:rsidR="004C27CC">
      <w:rPr>
        <w:rFonts w:ascii="Arial" w:hAnsi="Arial" w:cs="Arial"/>
        <w:bCs/>
        <w:noProof/>
        <w:sz w:val="18"/>
        <w:szCs w:val="18"/>
      </w:rPr>
      <w:t>11</w:t>
    </w:r>
    <w:r w:rsidRPr="006B5207">
      <w:rPr>
        <w:rFonts w:ascii="Arial" w:hAnsi="Arial" w:cs="Arial"/>
        <w:bCs/>
        <w:sz w:val="18"/>
        <w:szCs w:val="18"/>
      </w:rPr>
      <w:fldChar w:fldCharType="end"/>
    </w:r>
    <w:r w:rsidRPr="006B5207">
      <w:rPr>
        <w:rFonts w:ascii="Arial" w:hAnsi="Arial" w:cs="Arial"/>
        <w:sz w:val="18"/>
        <w:szCs w:val="18"/>
      </w:rPr>
      <w:t xml:space="preserve"> von </w:t>
    </w:r>
    <w:r w:rsidRPr="006B5207">
      <w:rPr>
        <w:rFonts w:ascii="Arial" w:hAnsi="Arial" w:cs="Arial"/>
        <w:bCs/>
        <w:sz w:val="18"/>
        <w:szCs w:val="18"/>
      </w:rPr>
      <w:fldChar w:fldCharType="begin"/>
    </w:r>
    <w:r w:rsidRPr="006B5207">
      <w:rPr>
        <w:rFonts w:ascii="Arial" w:hAnsi="Arial" w:cs="Arial"/>
        <w:bCs/>
        <w:sz w:val="18"/>
        <w:szCs w:val="18"/>
      </w:rPr>
      <w:instrText>NUMPAGES</w:instrText>
    </w:r>
    <w:r w:rsidRPr="006B5207">
      <w:rPr>
        <w:rFonts w:ascii="Arial" w:hAnsi="Arial" w:cs="Arial"/>
        <w:bCs/>
        <w:sz w:val="18"/>
        <w:szCs w:val="18"/>
      </w:rPr>
      <w:fldChar w:fldCharType="separate"/>
    </w:r>
    <w:r w:rsidR="004C27CC">
      <w:rPr>
        <w:rFonts w:ascii="Arial" w:hAnsi="Arial" w:cs="Arial"/>
        <w:bCs/>
        <w:noProof/>
        <w:sz w:val="18"/>
        <w:szCs w:val="18"/>
      </w:rPr>
      <w:t>11</w:t>
    </w:r>
    <w:r w:rsidRPr="006B5207">
      <w:rPr>
        <w:rFonts w:ascii="Arial" w:hAnsi="Arial" w:cs="Arial"/>
        <w:bCs/>
        <w:sz w:val="18"/>
        <w:szCs w:val="18"/>
      </w:rPr>
      <w:fldChar w:fldCharType="end"/>
    </w:r>
  </w:p>
  <w:p w14:paraId="536BDD2E" w14:textId="77777777" w:rsidR="001112A2" w:rsidRPr="006B5207" w:rsidRDefault="001112A2" w:rsidP="008A703B">
    <w:pPr>
      <w:pStyle w:val="Fuzeile"/>
      <w:pBdr>
        <w:top w:val="single" w:sz="4" w:space="1" w:color="auto"/>
      </w:pBd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A011" w14:textId="77777777" w:rsidR="003C3615" w:rsidRDefault="003C36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B2B7" w14:textId="77777777" w:rsidR="0083711F" w:rsidRDefault="0083711F" w:rsidP="000079E5">
      <w:r>
        <w:separator/>
      </w:r>
    </w:p>
  </w:footnote>
  <w:footnote w:type="continuationSeparator" w:id="0">
    <w:p w14:paraId="69D7E5BA" w14:textId="77777777" w:rsidR="0083711F" w:rsidRDefault="0083711F" w:rsidP="00007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81FF" w14:textId="77777777" w:rsidR="003C3615" w:rsidRDefault="003C36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3E60" w14:textId="77777777" w:rsidR="001112A2" w:rsidRPr="00DB2FD9" w:rsidRDefault="00CA69C0" w:rsidP="00A92BD8">
    <w:pPr>
      <w:pStyle w:val="Kopfzeile"/>
      <w:pBdr>
        <w:bottom w:val="single" w:sz="4" w:space="1" w:color="auto"/>
      </w:pBdr>
      <w:rPr>
        <w:rFonts w:ascii="Arial" w:hAnsi="Arial" w:cs="Arial"/>
        <w:b/>
        <w:sz w:val="18"/>
        <w:szCs w:val="18"/>
      </w:rPr>
    </w:pPr>
    <w:r>
      <w:rPr>
        <w:rFonts w:ascii="Arial" w:hAnsi="Arial" w:cs="Arial"/>
        <w:b/>
        <w:sz w:val="18"/>
        <w:szCs w:val="18"/>
      </w:rPr>
      <w:t>D</w:t>
    </w:r>
    <w:r w:rsidR="00D66902">
      <w:rPr>
        <w:rFonts w:ascii="Arial" w:hAnsi="Arial" w:cs="Arial"/>
        <w:b/>
        <w:sz w:val="18"/>
        <w:szCs w:val="18"/>
      </w:rPr>
      <w:t>iakonie</w:t>
    </w:r>
    <w:r>
      <w:rPr>
        <w:rFonts w:ascii="Arial" w:hAnsi="Arial" w:cs="Arial"/>
        <w:b/>
        <w:sz w:val="18"/>
        <w:szCs w:val="18"/>
      </w:rPr>
      <w:t xml:space="preserve"> Rosenheim</w:t>
    </w:r>
    <w:r w:rsidR="00D66902">
      <w:rPr>
        <w:rFonts w:ascii="Arial" w:hAnsi="Arial" w:cs="Arial"/>
        <w:b/>
        <w:sz w:val="18"/>
        <w:szCs w:val="18"/>
      </w:rPr>
      <w:t xml:space="preserve"> - Jugendhilfe Oberbayern</w:t>
    </w:r>
  </w:p>
  <w:p w14:paraId="70E2AD48" w14:textId="77777777" w:rsidR="001112A2" w:rsidRPr="00DB2FD9" w:rsidRDefault="001112A2" w:rsidP="00A92BD8">
    <w:pPr>
      <w:pStyle w:val="Kopfzeile"/>
      <w:pBdr>
        <w:bottom w:val="single" w:sz="4" w:space="1" w:color="auto"/>
      </w:pBdr>
      <w:rPr>
        <w:rFonts w:ascii="Arial" w:hAnsi="Arial" w:cs="Arial"/>
        <w:sz w:val="18"/>
        <w:szCs w:val="18"/>
      </w:rPr>
    </w:pPr>
    <w:r>
      <w:rPr>
        <w:rFonts w:ascii="Arial" w:hAnsi="Arial" w:cs="Arial"/>
        <w:sz w:val="18"/>
        <w:szCs w:val="18"/>
      </w:rPr>
      <w:t>Jugen</w:t>
    </w:r>
    <w:r w:rsidR="00BD2F44">
      <w:rPr>
        <w:rFonts w:ascii="Arial" w:hAnsi="Arial" w:cs="Arial"/>
        <w:sz w:val="18"/>
        <w:szCs w:val="18"/>
      </w:rPr>
      <w:t xml:space="preserve">dsozialarbeit an Schulen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6F68" w14:textId="77777777" w:rsidR="003C3615" w:rsidRDefault="003C36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pStyle w:val="Aufzhlungszeichen1"/>
      <w:lvlText w:val=""/>
      <w:lvlJc w:val="left"/>
      <w:pPr>
        <w:tabs>
          <w:tab w:val="num" w:pos="360"/>
        </w:tabs>
        <w:ind w:left="360" w:hanging="360"/>
      </w:pPr>
      <w:rPr>
        <w:rFonts w:ascii="Symbol" w:hAnsi="Symbol"/>
      </w:rPr>
    </w:lvl>
  </w:abstractNum>
  <w:abstractNum w:abstractNumId="1" w15:restartNumberingAfterBreak="0">
    <w:nsid w:val="0B626318"/>
    <w:multiLevelType w:val="hybridMultilevel"/>
    <w:tmpl w:val="B33C8F1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397AD2"/>
    <w:multiLevelType w:val="multilevel"/>
    <w:tmpl w:val="43B6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D398D"/>
    <w:multiLevelType w:val="hybridMultilevel"/>
    <w:tmpl w:val="199CF1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00409A"/>
    <w:multiLevelType w:val="hybridMultilevel"/>
    <w:tmpl w:val="089EF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F43C3E"/>
    <w:multiLevelType w:val="multilevel"/>
    <w:tmpl w:val="E63C2A2C"/>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5111072"/>
    <w:multiLevelType w:val="singleLevel"/>
    <w:tmpl w:val="A48C03D6"/>
    <w:lvl w:ilvl="0">
      <w:start w:val="1"/>
      <w:numFmt w:val="bullet"/>
      <w:pStyle w:val="Grundleistung"/>
      <w:lvlText w:val=""/>
      <w:lvlJc w:val="left"/>
      <w:pPr>
        <w:tabs>
          <w:tab w:val="num" w:pos="360"/>
        </w:tabs>
        <w:ind w:left="0" w:firstLine="0"/>
      </w:pPr>
      <w:rPr>
        <w:rFonts w:ascii="Wingdings" w:hAnsi="Wingdings" w:hint="default"/>
      </w:rPr>
    </w:lvl>
  </w:abstractNum>
  <w:abstractNum w:abstractNumId="7" w15:restartNumberingAfterBreak="0">
    <w:nsid w:val="482150F5"/>
    <w:multiLevelType w:val="hybridMultilevel"/>
    <w:tmpl w:val="0EE852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1610C3"/>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FE1404"/>
    <w:multiLevelType w:val="hybridMultilevel"/>
    <w:tmpl w:val="48347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646414"/>
    <w:multiLevelType w:val="hybridMultilevel"/>
    <w:tmpl w:val="29E0CC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CC3C8F"/>
    <w:multiLevelType w:val="hybridMultilevel"/>
    <w:tmpl w:val="D3AABA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4677D8D"/>
    <w:multiLevelType w:val="multilevel"/>
    <w:tmpl w:val="C468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E716C1"/>
    <w:multiLevelType w:val="hybridMultilevel"/>
    <w:tmpl w:val="58DA2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FB740E"/>
    <w:multiLevelType w:val="hybridMultilevel"/>
    <w:tmpl w:val="334E8B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7BEE31D0"/>
    <w:multiLevelType w:val="multilevel"/>
    <w:tmpl w:val="5E50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E95222"/>
    <w:multiLevelType w:val="hybridMultilevel"/>
    <w:tmpl w:val="4E3CC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0316446">
    <w:abstractNumId w:val="0"/>
  </w:num>
  <w:num w:numId="2" w16cid:durableId="1861819297">
    <w:abstractNumId w:val="1"/>
  </w:num>
  <w:num w:numId="3" w16cid:durableId="243345487">
    <w:abstractNumId w:val="6"/>
  </w:num>
  <w:num w:numId="4" w16cid:durableId="1123352643">
    <w:abstractNumId w:val="13"/>
  </w:num>
  <w:num w:numId="5" w16cid:durableId="419371020">
    <w:abstractNumId w:val="16"/>
  </w:num>
  <w:num w:numId="6" w16cid:durableId="608124651">
    <w:abstractNumId w:val="14"/>
  </w:num>
  <w:num w:numId="7" w16cid:durableId="1556546127">
    <w:abstractNumId w:val="9"/>
  </w:num>
  <w:num w:numId="8" w16cid:durableId="1328554105">
    <w:abstractNumId w:val="10"/>
  </w:num>
  <w:num w:numId="9" w16cid:durableId="2056200591">
    <w:abstractNumId w:val="7"/>
  </w:num>
  <w:num w:numId="10" w16cid:durableId="1647471017">
    <w:abstractNumId w:val="4"/>
  </w:num>
  <w:num w:numId="11" w16cid:durableId="117652646">
    <w:abstractNumId w:val="3"/>
  </w:num>
  <w:num w:numId="12" w16cid:durableId="1589541181">
    <w:abstractNumId w:val="5"/>
  </w:num>
  <w:num w:numId="13" w16cid:durableId="347370379">
    <w:abstractNumId w:val="8"/>
  </w:num>
  <w:num w:numId="14" w16cid:durableId="2091657571">
    <w:abstractNumId w:val="11"/>
  </w:num>
  <w:num w:numId="15" w16cid:durableId="507409862">
    <w:abstractNumId w:val="12"/>
  </w:num>
  <w:num w:numId="16" w16cid:durableId="1159691826">
    <w:abstractNumId w:val="15"/>
  </w:num>
  <w:num w:numId="17" w16cid:durableId="8704218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33"/>
    <w:rsid w:val="00003B0B"/>
    <w:rsid w:val="0000435D"/>
    <w:rsid w:val="000079E5"/>
    <w:rsid w:val="00017333"/>
    <w:rsid w:val="00020DCE"/>
    <w:rsid w:val="00020F82"/>
    <w:rsid w:val="00026F7B"/>
    <w:rsid w:val="00027214"/>
    <w:rsid w:val="00032D72"/>
    <w:rsid w:val="0004623B"/>
    <w:rsid w:val="0005535E"/>
    <w:rsid w:val="0005543B"/>
    <w:rsid w:val="00055EB9"/>
    <w:rsid w:val="00071B91"/>
    <w:rsid w:val="00071F05"/>
    <w:rsid w:val="0007392A"/>
    <w:rsid w:val="0007394C"/>
    <w:rsid w:val="000A2132"/>
    <w:rsid w:val="000A3C09"/>
    <w:rsid w:val="000B53F9"/>
    <w:rsid w:val="000B5584"/>
    <w:rsid w:val="000E1C76"/>
    <w:rsid w:val="000E375C"/>
    <w:rsid w:val="000E6008"/>
    <w:rsid w:val="000E7011"/>
    <w:rsid w:val="000F62FA"/>
    <w:rsid w:val="000F67C3"/>
    <w:rsid w:val="000F7F65"/>
    <w:rsid w:val="00100985"/>
    <w:rsid w:val="00103877"/>
    <w:rsid w:val="001112A2"/>
    <w:rsid w:val="001132A0"/>
    <w:rsid w:val="00113895"/>
    <w:rsid w:val="001148A3"/>
    <w:rsid w:val="00123460"/>
    <w:rsid w:val="00126574"/>
    <w:rsid w:val="001302DA"/>
    <w:rsid w:val="0014530A"/>
    <w:rsid w:val="00145A05"/>
    <w:rsid w:val="001472D0"/>
    <w:rsid w:val="00163832"/>
    <w:rsid w:val="00164EE6"/>
    <w:rsid w:val="00173BDE"/>
    <w:rsid w:val="00181F24"/>
    <w:rsid w:val="00183C04"/>
    <w:rsid w:val="00197D9E"/>
    <w:rsid w:val="001A2850"/>
    <w:rsid w:val="001A2F10"/>
    <w:rsid w:val="001D6B24"/>
    <w:rsid w:val="001F0D3A"/>
    <w:rsid w:val="00213A44"/>
    <w:rsid w:val="00215C59"/>
    <w:rsid w:val="00237573"/>
    <w:rsid w:val="0024533A"/>
    <w:rsid w:val="002632C5"/>
    <w:rsid w:val="00274831"/>
    <w:rsid w:val="00275509"/>
    <w:rsid w:val="00276B38"/>
    <w:rsid w:val="00277236"/>
    <w:rsid w:val="00277F30"/>
    <w:rsid w:val="0028034C"/>
    <w:rsid w:val="00282D2F"/>
    <w:rsid w:val="00287FB5"/>
    <w:rsid w:val="00290A1D"/>
    <w:rsid w:val="002A00E2"/>
    <w:rsid w:val="002A63A1"/>
    <w:rsid w:val="002A698A"/>
    <w:rsid w:val="002A73CB"/>
    <w:rsid w:val="002B1AE6"/>
    <w:rsid w:val="002B6297"/>
    <w:rsid w:val="002B7D2E"/>
    <w:rsid w:val="002C185E"/>
    <w:rsid w:val="002C1DFE"/>
    <w:rsid w:val="002D301B"/>
    <w:rsid w:val="002D3243"/>
    <w:rsid w:val="002D39F0"/>
    <w:rsid w:val="002E27B4"/>
    <w:rsid w:val="002E58F1"/>
    <w:rsid w:val="0032367E"/>
    <w:rsid w:val="003322C7"/>
    <w:rsid w:val="00345723"/>
    <w:rsid w:val="00350513"/>
    <w:rsid w:val="00352E4B"/>
    <w:rsid w:val="00363A2A"/>
    <w:rsid w:val="003709CA"/>
    <w:rsid w:val="00370D65"/>
    <w:rsid w:val="003863E7"/>
    <w:rsid w:val="00393660"/>
    <w:rsid w:val="00393AC4"/>
    <w:rsid w:val="00393C70"/>
    <w:rsid w:val="00394051"/>
    <w:rsid w:val="003B61FE"/>
    <w:rsid w:val="003C0924"/>
    <w:rsid w:val="003C3615"/>
    <w:rsid w:val="003C38C4"/>
    <w:rsid w:val="003D2C46"/>
    <w:rsid w:val="003D2D61"/>
    <w:rsid w:val="003E5AE7"/>
    <w:rsid w:val="003E5C42"/>
    <w:rsid w:val="003F7B01"/>
    <w:rsid w:val="00413ACF"/>
    <w:rsid w:val="004165DC"/>
    <w:rsid w:val="0042435E"/>
    <w:rsid w:val="00425884"/>
    <w:rsid w:val="0043377D"/>
    <w:rsid w:val="00434925"/>
    <w:rsid w:val="00445260"/>
    <w:rsid w:val="0044719E"/>
    <w:rsid w:val="0045779B"/>
    <w:rsid w:val="00463551"/>
    <w:rsid w:val="00464663"/>
    <w:rsid w:val="00467610"/>
    <w:rsid w:val="004726F4"/>
    <w:rsid w:val="004764F9"/>
    <w:rsid w:val="00483F03"/>
    <w:rsid w:val="00484C3A"/>
    <w:rsid w:val="00484D8B"/>
    <w:rsid w:val="00491936"/>
    <w:rsid w:val="0049340E"/>
    <w:rsid w:val="004944A3"/>
    <w:rsid w:val="004A10DC"/>
    <w:rsid w:val="004B41FB"/>
    <w:rsid w:val="004B7847"/>
    <w:rsid w:val="004C27CC"/>
    <w:rsid w:val="004C77E1"/>
    <w:rsid w:val="004D4473"/>
    <w:rsid w:val="004E063B"/>
    <w:rsid w:val="004E31A9"/>
    <w:rsid w:val="004F31F2"/>
    <w:rsid w:val="00507847"/>
    <w:rsid w:val="0051548D"/>
    <w:rsid w:val="005456BD"/>
    <w:rsid w:val="0055685A"/>
    <w:rsid w:val="00556E8B"/>
    <w:rsid w:val="00557617"/>
    <w:rsid w:val="00567D17"/>
    <w:rsid w:val="00576EEC"/>
    <w:rsid w:val="005A4D86"/>
    <w:rsid w:val="005A5CE6"/>
    <w:rsid w:val="005C7A4D"/>
    <w:rsid w:val="005D23FD"/>
    <w:rsid w:val="005D2C81"/>
    <w:rsid w:val="005D3C0A"/>
    <w:rsid w:val="005D4263"/>
    <w:rsid w:val="005F55B4"/>
    <w:rsid w:val="00604848"/>
    <w:rsid w:val="00615BE9"/>
    <w:rsid w:val="00620E92"/>
    <w:rsid w:val="006252EB"/>
    <w:rsid w:val="006453E3"/>
    <w:rsid w:val="006513D9"/>
    <w:rsid w:val="006533A6"/>
    <w:rsid w:val="00654C6D"/>
    <w:rsid w:val="0066451D"/>
    <w:rsid w:val="00664757"/>
    <w:rsid w:val="00664E68"/>
    <w:rsid w:val="00666EBC"/>
    <w:rsid w:val="00673837"/>
    <w:rsid w:val="00685BDA"/>
    <w:rsid w:val="006947ED"/>
    <w:rsid w:val="006A17E2"/>
    <w:rsid w:val="006A79AA"/>
    <w:rsid w:val="006B0E99"/>
    <w:rsid w:val="006B43FB"/>
    <w:rsid w:val="006B5207"/>
    <w:rsid w:val="006D0375"/>
    <w:rsid w:val="006D569A"/>
    <w:rsid w:val="006E28E3"/>
    <w:rsid w:val="00707FEE"/>
    <w:rsid w:val="007132EC"/>
    <w:rsid w:val="0071502A"/>
    <w:rsid w:val="00724358"/>
    <w:rsid w:val="0072467D"/>
    <w:rsid w:val="007546D9"/>
    <w:rsid w:val="00762683"/>
    <w:rsid w:val="00763521"/>
    <w:rsid w:val="00765F1D"/>
    <w:rsid w:val="00766B3C"/>
    <w:rsid w:val="00771B43"/>
    <w:rsid w:val="00775B06"/>
    <w:rsid w:val="00775CB9"/>
    <w:rsid w:val="00775F49"/>
    <w:rsid w:val="007762EE"/>
    <w:rsid w:val="00790894"/>
    <w:rsid w:val="007961C8"/>
    <w:rsid w:val="007A26D9"/>
    <w:rsid w:val="007A30D0"/>
    <w:rsid w:val="007A3FE3"/>
    <w:rsid w:val="007A4FC9"/>
    <w:rsid w:val="007B0AA6"/>
    <w:rsid w:val="007C2B3B"/>
    <w:rsid w:val="007C50C5"/>
    <w:rsid w:val="007C5471"/>
    <w:rsid w:val="007D2512"/>
    <w:rsid w:val="007D51B0"/>
    <w:rsid w:val="007E55FF"/>
    <w:rsid w:val="007E6153"/>
    <w:rsid w:val="00806C0B"/>
    <w:rsid w:val="008078DB"/>
    <w:rsid w:val="00810DBA"/>
    <w:rsid w:val="0081221C"/>
    <w:rsid w:val="008222EB"/>
    <w:rsid w:val="008247C6"/>
    <w:rsid w:val="0083711F"/>
    <w:rsid w:val="00843EBA"/>
    <w:rsid w:val="00853231"/>
    <w:rsid w:val="00853EF5"/>
    <w:rsid w:val="00862508"/>
    <w:rsid w:val="00863235"/>
    <w:rsid w:val="008665D7"/>
    <w:rsid w:val="0087419C"/>
    <w:rsid w:val="008768F6"/>
    <w:rsid w:val="00877D18"/>
    <w:rsid w:val="00891D2A"/>
    <w:rsid w:val="00892A0D"/>
    <w:rsid w:val="00894343"/>
    <w:rsid w:val="008A46FD"/>
    <w:rsid w:val="008A703B"/>
    <w:rsid w:val="008B0269"/>
    <w:rsid w:val="008B3CAA"/>
    <w:rsid w:val="008B6D1A"/>
    <w:rsid w:val="008C1233"/>
    <w:rsid w:val="008C7B8C"/>
    <w:rsid w:val="008D2FD5"/>
    <w:rsid w:val="008E0D2E"/>
    <w:rsid w:val="008E2E5D"/>
    <w:rsid w:val="008E76BE"/>
    <w:rsid w:val="008F5AAA"/>
    <w:rsid w:val="00900E5C"/>
    <w:rsid w:val="009014EF"/>
    <w:rsid w:val="00905CC7"/>
    <w:rsid w:val="00917E71"/>
    <w:rsid w:val="00926FF0"/>
    <w:rsid w:val="009349ED"/>
    <w:rsid w:val="00941671"/>
    <w:rsid w:val="00943CD8"/>
    <w:rsid w:val="00944464"/>
    <w:rsid w:val="00953663"/>
    <w:rsid w:val="00967D38"/>
    <w:rsid w:val="0097348F"/>
    <w:rsid w:val="00974166"/>
    <w:rsid w:val="009837B8"/>
    <w:rsid w:val="009900AD"/>
    <w:rsid w:val="00994EEF"/>
    <w:rsid w:val="009A0713"/>
    <w:rsid w:val="009B4E7B"/>
    <w:rsid w:val="009B5651"/>
    <w:rsid w:val="009B708C"/>
    <w:rsid w:val="009C1B36"/>
    <w:rsid w:val="009C73E2"/>
    <w:rsid w:val="009D1B4E"/>
    <w:rsid w:val="009D6C3F"/>
    <w:rsid w:val="009D720F"/>
    <w:rsid w:val="009E5657"/>
    <w:rsid w:val="009F3BFF"/>
    <w:rsid w:val="009F5EF0"/>
    <w:rsid w:val="009F6CCB"/>
    <w:rsid w:val="00A02056"/>
    <w:rsid w:val="00A16299"/>
    <w:rsid w:val="00A31367"/>
    <w:rsid w:val="00A44DEF"/>
    <w:rsid w:val="00A63892"/>
    <w:rsid w:val="00A74094"/>
    <w:rsid w:val="00A81556"/>
    <w:rsid w:val="00A8411B"/>
    <w:rsid w:val="00A913CD"/>
    <w:rsid w:val="00A92BD8"/>
    <w:rsid w:val="00AA1775"/>
    <w:rsid w:val="00AA25DC"/>
    <w:rsid w:val="00AA5EE9"/>
    <w:rsid w:val="00AC7995"/>
    <w:rsid w:val="00AD790A"/>
    <w:rsid w:val="00AE09E5"/>
    <w:rsid w:val="00AE7269"/>
    <w:rsid w:val="00AF4A10"/>
    <w:rsid w:val="00B00340"/>
    <w:rsid w:val="00B0103E"/>
    <w:rsid w:val="00B276C8"/>
    <w:rsid w:val="00B27BE0"/>
    <w:rsid w:val="00B37345"/>
    <w:rsid w:val="00B512A7"/>
    <w:rsid w:val="00B55F84"/>
    <w:rsid w:val="00B61D22"/>
    <w:rsid w:val="00B644C8"/>
    <w:rsid w:val="00B6568B"/>
    <w:rsid w:val="00B727CA"/>
    <w:rsid w:val="00B774D8"/>
    <w:rsid w:val="00B80A57"/>
    <w:rsid w:val="00B839C5"/>
    <w:rsid w:val="00BA2ED7"/>
    <w:rsid w:val="00BB44A1"/>
    <w:rsid w:val="00BB7D91"/>
    <w:rsid w:val="00BC78CC"/>
    <w:rsid w:val="00BD28CA"/>
    <w:rsid w:val="00BD2F44"/>
    <w:rsid w:val="00BD5423"/>
    <w:rsid w:val="00BE2C7E"/>
    <w:rsid w:val="00BE39B0"/>
    <w:rsid w:val="00BF1FBE"/>
    <w:rsid w:val="00BF7BAB"/>
    <w:rsid w:val="00C04857"/>
    <w:rsid w:val="00C06CFF"/>
    <w:rsid w:val="00C16378"/>
    <w:rsid w:val="00C16B37"/>
    <w:rsid w:val="00C26B32"/>
    <w:rsid w:val="00C41404"/>
    <w:rsid w:val="00C45A7A"/>
    <w:rsid w:val="00C51040"/>
    <w:rsid w:val="00C576EB"/>
    <w:rsid w:val="00C64099"/>
    <w:rsid w:val="00C70345"/>
    <w:rsid w:val="00C709E0"/>
    <w:rsid w:val="00C81B0E"/>
    <w:rsid w:val="00C81C81"/>
    <w:rsid w:val="00C83846"/>
    <w:rsid w:val="00C90433"/>
    <w:rsid w:val="00C911D2"/>
    <w:rsid w:val="00C928EC"/>
    <w:rsid w:val="00C9751E"/>
    <w:rsid w:val="00CA59D5"/>
    <w:rsid w:val="00CA69C0"/>
    <w:rsid w:val="00CA7E88"/>
    <w:rsid w:val="00CB6EB5"/>
    <w:rsid w:val="00CC6FC8"/>
    <w:rsid w:val="00CE0235"/>
    <w:rsid w:val="00CF526D"/>
    <w:rsid w:val="00CF708D"/>
    <w:rsid w:val="00CF7259"/>
    <w:rsid w:val="00D01F75"/>
    <w:rsid w:val="00D023C7"/>
    <w:rsid w:val="00D10101"/>
    <w:rsid w:val="00D108C2"/>
    <w:rsid w:val="00D11FE7"/>
    <w:rsid w:val="00D129A0"/>
    <w:rsid w:val="00D168BF"/>
    <w:rsid w:val="00D22D30"/>
    <w:rsid w:val="00D260DB"/>
    <w:rsid w:val="00D27BAC"/>
    <w:rsid w:val="00D3399B"/>
    <w:rsid w:val="00D36ED0"/>
    <w:rsid w:val="00D44817"/>
    <w:rsid w:val="00D56C19"/>
    <w:rsid w:val="00D66902"/>
    <w:rsid w:val="00D71407"/>
    <w:rsid w:val="00D76B98"/>
    <w:rsid w:val="00D93331"/>
    <w:rsid w:val="00D95510"/>
    <w:rsid w:val="00D9666F"/>
    <w:rsid w:val="00DB2FD9"/>
    <w:rsid w:val="00DB7148"/>
    <w:rsid w:val="00DC5800"/>
    <w:rsid w:val="00DD1500"/>
    <w:rsid w:val="00DD6521"/>
    <w:rsid w:val="00DD79F5"/>
    <w:rsid w:val="00DE0ADB"/>
    <w:rsid w:val="00DF1591"/>
    <w:rsid w:val="00DF3AC2"/>
    <w:rsid w:val="00DF3B5A"/>
    <w:rsid w:val="00DF3BA1"/>
    <w:rsid w:val="00DF5366"/>
    <w:rsid w:val="00DF690D"/>
    <w:rsid w:val="00E0020B"/>
    <w:rsid w:val="00E07A17"/>
    <w:rsid w:val="00E20480"/>
    <w:rsid w:val="00E26F28"/>
    <w:rsid w:val="00E3008D"/>
    <w:rsid w:val="00E32677"/>
    <w:rsid w:val="00E36E2B"/>
    <w:rsid w:val="00E370D0"/>
    <w:rsid w:val="00E53F95"/>
    <w:rsid w:val="00E63762"/>
    <w:rsid w:val="00E709E0"/>
    <w:rsid w:val="00E760A4"/>
    <w:rsid w:val="00E8526E"/>
    <w:rsid w:val="00E9065D"/>
    <w:rsid w:val="00E9418C"/>
    <w:rsid w:val="00EA211A"/>
    <w:rsid w:val="00EA27B4"/>
    <w:rsid w:val="00EA2D50"/>
    <w:rsid w:val="00EB1815"/>
    <w:rsid w:val="00EB24AB"/>
    <w:rsid w:val="00EB2C51"/>
    <w:rsid w:val="00EB5B88"/>
    <w:rsid w:val="00EC2AFB"/>
    <w:rsid w:val="00EC7A76"/>
    <w:rsid w:val="00EC7AFF"/>
    <w:rsid w:val="00ED13B9"/>
    <w:rsid w:val="00ED3D91"/>
    <w:rsid w:val="00EE2164"/>
    <w:rsid w:val="00EE4099"/>
    <w:rsid w:val="00EE7F54"/>
    <w:rsid w:val="00EF33F3"/>
    <w:rsid w:val="00F11049"/>
    <w:rsid w:val="00F141F0"/>
    <w:rsid w:val="00F22242"/>
    <w:rsid w:val="00F32398"/>
    <w:rsid w:val="00F358D4"/>
    <w:rsid w:val="00F400C7"/>
    <w:rsid w:val="00F4247B"/>
    <w:rsid w:val="00F43CA9"/>
    <w:rsid w:val="00F44887"/>
    <w:rsid w:val="00F56A83"/>
    <w:rsid w:val="00F6332A"/>
    <w:rsid w:val="00F71305"/>
    <w:rsid w:val="00F8022D"/>
    <w:rsid w:val="00F819B2"/>
    <w:rsid w:val="00F8783D"/>
    <w:rsid w:val="00FA20D7"/>
    <w:rsid w:val="00FA337B"/>
    <w:rsid w:val="00FA4C00"/>
    <w:rsid w:val="00FA4D14"/>
    <w:rsid w:val="00FB31DA"/>
    <w:rsid w:val="00FB31FF"/>
    <w:rsid w:val="00FB7B0D"/>
    <w:rsid w:val="00FC24E8"/>
    <w:rsid w:val="00FC260B"/>
    <w:rsid w:val="00FC7D66"/>
    <w:rsid w:val="00FD0922"/>
    <w:rsid w:val="00FD141F"/>
    <w:rsid w:val="00FD1A63"/>
    <w:rsid w:val="00FD1E65"/>
    <w:rsid w:val="00FE13C3"/>
    <w:rsid w:val="00FE3CB1"/>
    <w:rsid w:val="00FE6B49"/>
    <w:rsid w:val="00FF5412"/>
    <w:rsid w:val="00FF6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fill="f" fillcolor="white" stroke="f">
      <v:fill color="white" on="f"/>
      <v:stroke on="f"/>
    </o:shapedefaults>
    <o:shapelayout v:ext="edit">
      <o:idmap v:ext="edit" data="2"/>
    </o:shapelayout>
  </w:shapeDefaults>
  <w:decimalSymbol w:val=","/>
  <w:listSeparator w:val=";"/>
  <w14:docId w14:val="2B05F65D"/>
  <w15:docId w15:val="{8DA2337D-0F8C-405C-9444-042C57B5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26F4"/>
    <w:rPr>
      <w:sz w:val="24"/>
      <w:szCs w:val="24"/>
    </w:rPr>
  </w:style>
  <w:style w:type="paragraph" w:styleId="berschrift1">
    <w:name w:val="heading 1"/>
    <w:basedOn w:val="Standard"/>
    <w:next w:val="Standard"/>
    <w:qFormat/>
    <w:rsid w:val="004726F4"/>
    <w:pPr>
      <w:keepNext/>
      <w:outlineLvl w:val="0"/>
    </w:pPr>
    <w:rPr>
      <w:rFonts w:ascii="Arial" w:hAnsi="Arial"/>
      <w:b/>
      <w:color w:val="FF0000"/>
    </w:rPr>
  </w:style>
  <w:style w:type="paragraph" w:styleId="berschrift2">
    <w:name w:val="heading 2"/>
    <w:basedOn w:val="Standard"/>
    <w:next w:val="Standard"/>
    <w:qFormat/>
    <w:rsid w:val="004726F4"/>
    <w:pPr>
      <w:keepNext/>
      <w:jc w:val="center"/>
      <w:outlineLvl w:val="1"/>
    </w:pPr>
    <w:rPr>
      <w:rFonts w:ascii="Arial" w:hAnsi="Arial"/>
      <w:b/>
      <w:color w:val="0000FF"/>
      <w:sz w:val="40"/>
      <w:szCs w:val="40"/>
    </w:rPr>
  </w:style>
  <w:style w:type="paragraph" w:styleId="berschrift3">
    <w:name w:val="heading 3"/>
    <w:basedOn w:val="Standard"/>
    <w:next w:val="Standard"/>
    <w:qFormat/>
    <w:rsid w:val="004726F4"/>
    <w:pPr>
      <w:keepNext/>
      <w:jc w:val="both"/>
      <w:outlineLvl w:val="2"/>
    </w:pPr>
    <w:rPr>
      <w:rFonts w:ascii="Arial" w:hAnsi="Arial"/>
      <w:b/>
      <w:sz w:val="32"/>
      <w:szCs w:val="28"/>
    </w:rPr>
  </w:style>
  <w:style w:type="paragraph" w:styleId="berschrift4">
    <w:name w:val="heading 4"/>
    <w:basedOn w:val="Standard"/>
    <w:next w:val="Standard"/>
    <w:link w:val="berschrift4Zchn"/>
    <w:uiPriority w:val="9"/>
    <w:semiHidden/>
    <w:unhideWhenUsed/>
    <w:qFormat/>
    <w:rsid w:val="00D129A0"/>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rsid w:val="004726F4"/>
    <w:pPr>
      <w:spacing w:after="240"/>
    </w:pPr>
    <w:rPr>
      <w:rFonts w:ascii="Arial" w:hAnsi="Arial"/>
      <w:b/>
      <w:szCs w:val="20"/>
    </w:rPr>
  </w:style>
  <w:style w:type="paragraph" w:styleId="Textkrper-Einzug3">
    <w:name w:val="Body Text Indent 3"/>
    <w:basedOn w:val="Standard"/>
    <w:rsid w:val="004726F4"/>
    <w:pPr>
      <w:ind w:left="705"/>
    </w:pPr>
    <w:rPr>
      <w:rFonts w:ascii="Comic Sans MS" w:hAnsi="Comic Sans MS"/>
    </w:rPr>
  </w:style>
  <w:style w:type="paragraph" w:styleId="Fuzeile">
    <w:name w:val="footer"/>
    <w:basedOn w:val="Standard"/>
    <w:link w:val="FuzeileZchn"/>
    <w:uiPriority w:val="99"/>
    <w:rsid w:val="004726F4"/>
    <w:pPr>
      <w:tabs>
        <w:tab w:val="center" w:pos="4536"/>
        <w:tab w:val="right" w:pos="9072"/>
      </w:tabs>
    </w:pPr>
  </w:style>
  <w:style w:type="paragraph" w:styleId="Textkrper3">
    <w:name w:val="Body Text 3"/>
    <w:basedOn w:val="Standard"/>
    <w:rsid w:val="004726F4"/>
    <w:pPr>
      <w:spacing w:before="240"/>
      <w:jc w:val="both"/>
    </w:pPr>
    <w:rPr>
      <w:rFonts w:ascii="Arial" w:hAnsi="Arial"/>
    </w:rPr>
  </w:style>
  <w:style w:type="table" w:customStyle="1" w:styleId="Tabellengitternetz">
    <w:name w:val="Tabellengitternetz"/>
    <w:basedOn w:val="NormaleTabelle"/>
    <w:rsid w:val="006E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A27B4"/>
    <w:pPr>
      <w:ind w:left="708"/>
    </w:pPr>
  </w:style>
  <w:style w:type="paragraph" w:styleId="Kopfzeile">
    <w:name w:val="header"/>
    <w:basedOn w:val="Standard"/>
    <w:link w:val="KopfzeileZchn"/>
    <w:uiPriority w:val="99"/>
    <w:unhideWhenUsed/>
    <w:rsid w:val="000079E5"/>
    <w:pPr>
      <w:tabs>
        <w:tab w:val="center" w:pos="4536"/>
        <w:tab w:val="right" w:pos="9072"/>
      </w:tabs>
    </w:pPr>
  </w:style>
  <w:style w:type="character" w:customStyle="1" w:styleId="KopfzeileZchn">
    <w:name w:val="Kopfzeile Zchn"/>
    <w:link w:val="Kopfzeile"/>
    <w:uiPriority w:val="99"/>
    <w:rsid w:val="000079E5"/>
    <w:rPr>
      <w:sz w:val="24"/>
      <w:szCs w:val="24"/>
    </w:rPr>
  </w:style>
  <w:style w:type="character" w:customStyle="1" w:styleId="FuzeileZchn">
    <w:name w:val="Fußzeile Zchn"/>
    <w:link w:val="Fuzeile"/>
    <w:uiPriority w:val="99"/>
    <w:rsid w:val="000079E5"/>
    <w:rPr>
      <w:sz w:val="24"/>
      <w:szCs w:val="24"/>
    </w:rPr>
  </w:style>
  <w:style w:type="paragraph" w:styleId="Sprechblasentext">
    <w:name w:val="Balloon Text"/>
    <w:basedOn w:val="Standard"/>
    <w:link w:val="SprechblasentextZchn"/>
    <w:uiPriority w:val="99"/>
    <w:semiHidden/>
    <w:unhideWhenUsed/>
    <w:rsid w:val="00FF628F"/>
    <w:rPr>
      <w:rFonts w:ascii="Tahoma" w:hAnsi="Tahoma" w:cs="Tahoma"/>
      <w:sz w:val="16"/>
      <w:szCs w:val="16"/>
    </w:rPr>
  </w:style>
  <w:style w:type="character" w:customStyle="1" w:styleId="SprechblasentextZchn">
    <w:name w:val="Sprechblasentext Zchn"/>
    <w:link w:val="Sprechblasentext"/>
    <w:uiPriority w:val="99"/>
    <w:semiHidden/>
    <w:rsid w:val="00FF628F"/>
    <w:rPr>
      <w:rFonts w:ascii="Tahoma" w:hAnsi="Tahoma" w:cs="Tahoma"/>
      <w:sz w:val="16"/>
      <w:szCs w:val="16"/>
    </w:rPr>
  </w:style>
  <w:style w:type="character" w:styleId="Hyperlink">
    <w:name w:val="Hyperlink"/>
    <w:unhideWhenUsed/>
    <w:rsid w:val="007A3FE3"/>
    <w:rPr>
      <w:color w:val="0000FF"/>
      <w:u w:val="single"/>
    </w:rPr>
  </w:style>
  <w:style w:type="paragraph" w:styleId="Textkrper">
    <w:name w:val="Body Text"/>
    <w:basedOn w:val="Standard"/>
    <w:link w:val="TextkrperZchn"/>
    <w:uiPriority w:val="99"/>
    <w:semiHidden/>
    <w:unhideWhenUsed/>
    <w:rsid w:val="00394051"/>
    <w:pPr>
      <w:spacing w:after="120"/>
    </w:pPr>
  </w:style>
  <w:style w:type="character" w:customStyle="1" w:styleId="TextkrperZchn">
    <w:name w:val="Textkörper Zchn"/>
    <w:link w:val="Textkrper"/>
    <w:uiPriority w:val="99"/>
    <w:semiHidden/>
    <w:rsid w:val="00394051"/>
    <w:rPr>
      <w:sz w:val="24"/>
      <w:szCs w:val="24"/>
    </w:rPr>
  </w:style>
  <w:style w:type="paragraph" w:customStyle="1" w:styleId="Aufzhlungszeichen1">
    <w:name w:val="Aufzählungszeichen1"/>
    <w:basedOn w:val="Standard"/>
    <w:rsid w:val="00FC260B"/>
    <w:pPr>
      <w:numPr>
        <w:numId w:val="1"/>
      </w:numPr>
      <w:suppressAutoHyphens/>
      <w:spacing w:after="220" w:line="240" w:lineRule="atLeast"/>
    </w:pPr>
    <w:rPr>
      <w:rFonts w:ascii="Arial" w:hAnsi="Arial" w:cs="Calibri"/>
      <w:sz w:val="22"/>
      <w:szCs w:val="22"/>
      <w:lang w:eastAsia="en-US" w:bidi="en-US"/>
    </w:rPr>
  </w:style>
  <w:style w:type="character" w:customStyle="1" w:styleId="berschrift4Zchn">
    <w:name w:val="Überschrift 4 Zchn"/>
    <w:link w:val="berschrift4"/>
    <w:uiPriority w:val="9"/>
    <w:semiHidden/>
    <w:rsid w:val="00D129A0"/>
    <w:rPr>
      <w:rFonts w:ascii="Calibri" w:eastAsia="Times New Roman" w:hAnsi="Calibri" w:cs="Times New Roman"/>
      <w:b/>
      <w:bCs/>
      <w:sz w:val="28"/>
      <w:szCs w:val="28"/>
    </w:rPr>
  </w:style>
  <w:style w:type="character" w:styleId="Kommentarzeichen">
    <w:name w:val="annotation reference"/>
    <w:uiPriority w:val="99"/>
    <w:semiHidden/>
    <w:unhideWhenUsed/>
    <w:rsid w:val="00DB2FD9"/>
    <w:rPr>
      <w:sz w:val="16"/>
      <w:szCs w:val="16"/>
    </w:rPr>
  </w:style>
  <w:style w:type="paragraph" w:styleId="Kommentartext">
    <w:name w:val="annotation text"/>
    <w:basedOn w:val="Standard"/>
    <w:link w:val="KommentartextZchn"/>
    <w:uiPriority w:val="99"/>
    <w:semiHidden/>
    <w:unhideWhenUsed/>
    <w:rsid w:val="00DB2FD9"/>
    <w:rPr>
      <w:sz w:val="20"/>
      <w:szCs w:val="20"/>
    </w:rPr>
  </w:style>
  <w:style w:type="character" w:customStyle="1" w:styleId="KommentartextZchn">
    <w:name w:val="Kommentartext Zchn"/>
    <w:basedOn w:val="Absatz-Standardschriftart"/>
    <w:link w:val="Kommentartext"/>
    <w:uiPriority w:val="99"/>
    <w:semiHidden/>
    <w:rsid w:val="00DB2FD9"/>
  </w:style>
  <w:style w:type="paragraph" w:styleId="Kommentarthema">
    <w:name w:val="annotation subject"/>
    <w:basedOn w:val="Kommentartext"/>
    <w:next w:val="Kommentartext"/>
    <w:link w:val="KommentarthemaZchn"/>
    <w:uiPriority w:val="99"/>
    <w:semiHidden/>
    <w:unhideWhenUsed/>
    <w:rsid w:val="00DB2FD9"/>
    <w:rPr>
      <w:b/>
      <w:bCs/>
    </w:rPr>
  </w:style>
  <w:style w:type="character" w:customStyle="1" w:styleId="KommentarthemaZchn">
    <w:name w:val="Kommentarthema Zchn"/>
    <w:link w:val="Kommentarthema"/>
    <w:uiPriority w:val="99"/>
    <w:semiHidden/>
    <w:rsid w:val="00DB2FD9"/>
    <w:rPr>
      <w:b/>
      <w:bCs/>
    </w:rPr>
  </w:style>
  <w:style w:type="paragraph" w:styleId="berarbeitung">
    <w:name w:val="Revision"/>
    <w:hidden/>
    <w:uiPriority w:val="99"/>
    <w:semiHidden/>
    <w:rsid w:val="00DB2FD9"/>
    <w:rPr>
      <w:sz w:val="24"/>
      <w:szCs w:val="24"/>
    </w:rPr>
  </w:style>
  <w:style w:type="paragraph" w:customStyle="1" w:styleId="Grundleistung">
    <w:name w:val="Grundleistung"/>
    <w:basedOn w:val="Standard"/>
    <w:rsid w:val="0004623B"/>
    <w:pPr>
      <w:numPr>
        <w:numId w:val="3"/>
      </w:numPr>
      <w:spacing w:before="60" w:after="60"/>
      <w:jc w:val="both"/>
    </w:pPr>
    <w:rPr>
      <w:rFonts w:ascii="Arial" w:hAnsi="Arial"/>
      <w:sz w:val="20"/>
      <w:szCs w:val="20"/>
    </w:rPr>
  </w:style>
  <w:style w:type="paragraph" w:styleId="Textkrper2">
    <w:name w:val="Body Text 2"/>
    <w:basedOn w:val="Standard"/>
    <w:link w:val="Textkrper2Zchn"/>
    <w:uiPriority w:val="99"/>
    <w:semiHidden/>
    <w:unhideWhenUsed/>
    <w:rsid w:val="0004623B"/>
    <w:pPr>
      <w:spacing w:after="120" w:line="480" w:lineRule="auto"/>
    </w:pPr>
  </w:style>
  <w:style w:type="character" w:customStyle="1" w:styleId="Textkrper2Zchn">
    <w:name w:val="Textkörper 2 Zchn"/>
    <w:link w:val="Textkrper2"/>
    <w:uiPriority w:val="99"/>
    <w:semiHidden/>
    <w:rsid w:val="0004623B"/>
    <w:rPr>
      <w:sz w:val="24"/>
      <w:szCs w:val="24"/>
    </w:rPr>
  </w:style>
  <w:style w:type="paragraph" w:styleId="StandardWeb">
    <w:name w:val="Normal (Web)"/>
    <w:basedOn w:val="Standard"/>
    <w:uiPriority w:val="99"/>
    <w:unhideWhenUsed/>
    <w:rsid w:val="00AD790A"/>
  </w:style>
  <w:style w:type="character" w:styleId="Fett">
    <w:name w:val="Strong"/>
    <w:basedOn w:val="Absatz-Standardschriftart"/>
    <w:uiPriority w:val="22"/>
    <w:qFormat/>
    <w:rsid w:val="007D2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486">
      <w:bodyDiv w:val="1"/>
      <w:marLeft w:val="0"/>
      <w:marRight w:val="0"/>
      <w:marTop w:val="0"/>
      <w:marBottom w:val="0"/>
      <w:divBdr>
        <w:top w:val="none" w:sz="0" w:space="0" w:color="auto"/>
        <w:left w:val="none" w:sz="0" w:space="0" w:color="auto"/>
        <w:bottom w:val="none" w:sz="0" w:space="0" w:color="auto"/>
        <w:right w:val="none" w:sz="0" w:space="0" w:color="auto"/>
      </w:divBdr>
    </w:div>
    <w:div w:id="161287181">
      <w:bodyDiv w:val="1"/>
      <w:marLeft w:val="0"/>
      <w:marRight w:val="0"/>
      <w:marTop w:val="0"/>
      <w:marBottom w:val="0"/>
      <w:divBdr>
        <w:top w:val="none" w:sz="0" w:space="0" w:color="auto"/>
        <w:left w:val="none" w:sz="0" w:space="0" w:color="auto"/>
        <w:bottom w:val="none" w:sz="0" w:space="0" w:color="auto"/>
        <w:right w:val="none" w:sz="0" w:space="0" w:color="auto"/>
      </w:divBdr>
    </w:div>
    <w:div w:id="1243418184">
      <w:bodyDiv w:val="1"/>
      <w:marLeft w:val="0"/>
      <w:marRight w:val="0"/>
      <w:marTop w:val="0"/>
      <w:marBottom w:val="0"/>
      <w:divBdr>
        <w:top w:val="none" w:sz="0" w:space="0" w:color="auto"/>
        <w:left w:val="none" w:sz="0" w:space="0" w:color="auto"/>
        <w:bottom w:val="none" w:sz="0" w:space="0" w:color="auto"/>
        <w:right w:val="none" w:sz="0" w:space="0" w:color="auto"/>
      </w:divBdr>
    </w:div>
    <w:div w:id="1276525312">
      <w:bodyDiv w:val="1"/>
      <w:marLeft w:val="0"/>
      <w:marRight w:val="0"/>
      <w:marTop w:val="0"/>
      <w:marBottom w:val="0"/>
      <w:divBdr>
        <w:top w:val="none" w:sz="0" w:space="0" w:color="auto"/>
        <w:left w:val="none" w:sz="0" w:space="0" w:color="auto"/>
        <w:bottom w:val="none" w:sz="0" w:space="0" w:color="auto"/>
        <w:right w:val="none" w:sz="0" w:space="0" w:color="auto"/>
      </w:divBdr>
    </w:div>
    <w:div w:id="1561594626">
      <w:bodyDiv w:val="1"/>
      <w:marLeft w:val="0"/>
      <w:marRight w:val="0"/>
      <w:marTop w:val="0"/>
      <w:marBottom w:val="0"/>
      <w:divBdr>
        <w:top w:val="none" w:sz="0" w:space="0" w:color="auto"/>
        <w:left w:val="none" w:sz="0" w:space="0" w:color="auto"/>
        <w:bottom w:val="none" w:sz="0" w:space="0" w:color="auto"/>
        <w:right w:val="none" w:sz="0" w:space="0" w:color="auto"/>
      </w:divBdr>
    </w:div>
    <w:div w:id="1647247598">
      <w:bodyDiv w:val="1"/>
      <w:marLeft w:val="0"/>
      <w:marRight w:val="0"/>
      <w:marTop w:val="0"/>
      <w:marBottom w:val="0"/>
      <w:divBdr>
        <w:top w:val="none" w:sz="0" w:space="0" w:color="auto"/>
        <w:left w:val="none" w:sz="0" w:space="0" w:color="auto"/>
        <w:bottom w:val="none" w:sz="0" w:space="0" w:color="auto"/>
        <w:right w:val="none" w:sz="0" w:space="0" w:color="auto"/>
      </w:divBdr>
    </w:div>
    <w:div w:id="1759863897">
      <w:bodyDiv w:val="1"/>
      <w:marLeft w:val="0"/>
      <w:marRight w:val="0"/>
      <w:marTop w:val="0"/>
      <w:marBottom w:val="0"/>
      <w:divBdr>
        <w:top w:val="none" w:sz="0" w:space="0" w:color="auto"/>
        <w:left w:val="none" w:sz="0" w:space="0" w:color="auto"/>
        <w:bottom w:val="none" w:sz="0" w:space="0" w:color="auto"/>
        <w:right w:val="none" w:sz="0" w:space="0" w:color="auto"/>
      </w:divBdr>
    </w:div>
    <w:div w:id="1920288413">
      <w:bodyDiv w:val="1"/>
      <w:marLeft w:val="0"/>
      <w:marRight w:val="0"/>
      <w:marTop w:val="0"/>
      <w:marBottom w:val="0"/>
      <w:divBdr>
        <w:top w:val="none" w:sz="0" w:space="0" w:color="auto"/>
        <w:left w:val="none" w:sz="0" w:space="0" w:color="auto"/>
        <w:bottom w:val="none" w:sz="0" w:space="0" w:color="auto"/>
        <w:right w:val="none" w:sz="0" w:space="0" w:color="auto"/>
      </w:divBdr>
    </w:div>
    <w:div w:id="1994606315">
      <w:bodyDiv w:val="1"/>
      <w:marLeft w:val="0"/>
      <w:marRight w:val="0"/>
      <w:marTop w:val="0"/>
      <w:marBottom w:val="0"/>
      <w:divBdr>
        <w:top w:val="none" w:sz="0" w:space="0" w:color="auto"/>
        <w:left w:val="none" w:sz="0" w:space="0" w:color="auto"/>
        <w:bottom w:val="none" w:sz="0" w:space="0" w:color="auto"/>
        <w:right w:val="none" w:sz="0" w:space="0" w:color="auto"/>
      </w:divBdr>
    </w:div>
    <w:div w:id="20858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5D2F-4584-4A5A-A8F3-40C98FF8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2533</Words>
  <Characters>18770</Characters>
  <Application>Microsoft Office Word</Application>
  <DocSecurity>0</DocSecurity>
  <Lines>521</Lines>
  <Paragraphs>185</Paragraphs>
  <ScaleCrop>false</ScaleCrop>
  <HeadingPairs>
    <vt:vector size="2" baseType="variant">
      <vt:variant>
        <vt:lpstr>Titel</vt:lpstr>
      </vt:variant>
      <vt:variant>
        <vt:i4>1</vt:i4>
      </vt:variant>
    </vt:vector>
  </HeadingPairs>
  <TitlesOfParts>
    <vt:vector size="1" baseType="lpstr">
      <vt:lpstr>5</vt:lpstr>
    </vt:vector>
  </TitlesOfParts>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martina</dc:creator>
  <cp:lastModifiedBy>Robert Kirchberger</cp:lastModifiedBy>
  <cp:revision>2</cp:revision>
  <cp:lastPrinted>2022-11-23T08:34:00Z</cp:lastPrinted>
  <dcterms:created xsi:type="dcterms:W3CDTF">2026-06-24T13:28:00Z</dcterms:created>
  <dcterms:modified xsi:type="dcterms:W3CDTF">2026-06-24T13:28:00Z</dcterms:modified>
</cp:coreProperties>
</file>